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E2CD" w14:textId="77777777" w:rsidR="00DB43F0" w:rsidRPr="00DB43F0" w:rsidRDefault="00DB43F0" w:rsidP="00DA5D9C">
      <w:pPr>
        <w:snapToGrid w:val="0"/>
        <w:spacing w:line="360" w:lineRule="auto"/>
        <w:jc w:val="center"/>
        <w:rPr>
          <w:rStyle w:val="hps"/>
          <w:rFonts w:ascii="方正姚体" w:eastAsia="方正姚体" w:hAnsi="黑体"/>
          <w:color w:val="C00000"/>
          <w:spacing w:val="-20"/>
          <w:sz w:val="18"/>
          <w:szCs w:val="18"/>
        </w:rPr>
      </w:pPr>
    </w:p>
    <w:p w14:paraId="53C19382" w14:textId="77777777" w:rsidR="00DA5D9C" w:rsidRPr="00C22CD2" w:rsidRDefault="005E40FB" w:rsidP="00DA5D9C">
      <w:pPr>
        <w:snapToGrid w:val="0"/>
        <w:spacing w:line="360" w:lineRule="auto"/>
        <w:jc w:val="center"/>
        <w:rPr>
          <w:rStyle w:val="hps"/>
          <w:rFonts w:ascii="方正姚体" w:eastAsia="方正姚体" w:hAnsi="黑体"/>
          <w:color w:val="C00000"/>
          <w:spacing w:val="-20"/>
          <w:sz w:val="36"/>
          <w:szCs w:val="36"/>
        </w:rPr>
      </w:pPr>
      <w:r w:rsidRPr="00C22CD2">
        <w:rPr>
          <w:rStyle w:val="hps"/>
          <w:rFonts w:ascii="方正姚体" w:eastAsia="方正姚体" w:hAnsi="黑体" w:hint="eastAsia"/>
          <w:color w:val="C00000"/>
          <w:spacing w:val="-20"/>
          <w:sz w:val="36"/>
          <w:szCs w:val="36"/>
        </w:rPr>
        <w:t>第4</w:t>
      </w:r>
      <w:r w:rsidR="00871377">
        <w:rPr>
          <w:rStyle w:val="hps"/>
          <w:rFonts w:ascii="方正姚体" w:eastAsia="方正姚体" w:hAnsi="黑体"/>
          <w:color w:val="C00000"/>
          <w:spacing w:val="-20"/>
          <w:sz w:val="36"/>
          <w:szCs w:val="36"/>
        </w:rPr>
        <w:t>5</w:t>
      </w:r>
      <w:r w:rsidRPr="00C22CD2">
        <w:rPr>
          <w:rStyle w:val="hps"/>
          <w:rFonts w:ascii="方正姚体" w:eastAsia="方正姚体" w:hAnsi="黑体" w:hint="eastAsia"/>
          <w:color w:val="C00000"/>
          <w:spacing w:val="-20"/>
          <w:sz w:val="36"/>
          <w:szCs w:val="36"/>
        </w:rPr>
        <w:t>个“世界实验动物日”纪念活动——</w:t>
      </w:r>
    </w:p>
    <w:p w14:paraId="4444D58B" w14:textId="77777777" w:rsidR="005E40FB" w:rsidRPr="00C22CD2" w:rsidRDefault="005E40FB" w:rsidP="00C22CD2">
      <w:pPr>
        <w:snapToGrid w:val="0"/>
        <w:spacing w:line="360" w:lineRule="auto"/>
        <w:ind w:rightChars="-27" w:right="-57"/>
        <w:jc w:val="center"/>
        <w:rPr>
          <w:rStyle w:val="hps"/>
          <w:rFonts w:ascii="方正姚体" w:eastAsia="方正姚体" w:hAnsi="黑体"/>
          <w:color w:val="C00000"/>
          <w:spacing w:val="-20"/>
          <w:sz w:val="30"/>
          <w:szCs w:val="30"/>
        </w:rPr>
      </w:pPr>
      <w:r w:rsidRPr="00C22CD2">
        <w:rPr>
          <w:rStyle w:val="hps"/>
          <w:rFonts w:ascii="方正姚体" w:eastAsia="方正姚体" w:hAnsi="黑体" w:hint="eastAsia"/>
          <w:color w:val="C00000"/>
          <w:spacing w:val="-20"/>
          <w:sz w:val="30"/>
          <w:szCs w:val="30"/>
        </w:rPr>
        <w:t>“尊重生命，</w:t>
      </w:r>
      <w:r w:rsidR="00871377">
        <w:rPr>
          <w:rStyle w:val="hps"/>
          <w:rFonts w:ascii="方正姚体" w:eastAsia="方正姚体" w:hAnsi="黑体" w:hint="eastAsia"/>
          <w:color w:val="C00000"/>
          <w:spacing w:val="-20"/>
          <w:sz w:val="30"/>
          <w:szCs w:val="30"/>
        </w:rPr>
        <w:t>与爱同行</w:t>
      </w:r>
      <w:r w:rsidRPr="00C22CD2">
        <w:rPr>
          <w:rStyle w:val="hps"/>
          <w:rFonts w:ascii="方正姚体" w:eastAsia="方正姚体" w:hAnsi="黑体" w:hint="eastAsia"/>
          <w:color w:val="C00000"/>
          <w:spacing w:val="-20"/>
          <w:sz w:val="30"/>
          <w:szCs w:val="30"/>
        </w:rPr>
        <w:t>”公益行</w:t>
      </w:r>
      <w:r w:rsidR="00C17A0D" w:rsidRPr="00C22CD2">
        <w:rPr>
          <w:rStyle w:val="hps"/>
          <w:rFonts w:ascii="方正姚体" w:eastAsia="方正姚体" w:hAnsi="黑体" w:hint="eastAsia"/>
          <w:color w:val="C00000"/>
          <w:spacing w:val="-20"/>
          <w:sz w:val="30"/>
          <w:szCs w:val="30"/>
        </w:rPr>
        <w:t>暨“我与实验动物的故事”征文活动</w:t>
      </w:r>
    </w:p>
    <w:p w14:paraId="1FC0FDE1" w14:textId="77777777" w:rsidR="00DB43F0" w:rsidRPr="007937A5" w:rsidRDefault="00DB43F0" w:rsidP="007937A5">
      <w:pPr>
        <w:snapToGrid w:val="0"/>
        <w:spacing w:line="360" w:lineRule="auto"/>
        <w:jc w:val="right"/>
        <w:rPr>
          <w:rStyle w:val="hps"/>
          <w:rFonts w:ascii="方正姚体" w:eastAsia="方正姚体" w:hAnsi="黑体"/>
          <w:color w:val="C00000"/>
          <w:spacing w:val="-20"/>
          <w:sz w:val="18"/>
          <w:szCs w:val="18"/>
        </w:rPr>
      </w:pPr>
    </w:p>
    <w:p w14:paraId="49D8660C" w14:textId="77777777" w:rsidR="00871377" w:rsidRDefault="0058786F" w:rsidP="00871377">
      <w:pPr>
        <w:snapToGrid w:val="0"/>
        <w:spacing w:line="360" w:lineRule="auto"/>
        <w:ind w:firstLineChars="200" w:firstLine="480"/>
        <w:rPr>
          <w:sz w:val="24"/>
          <w:szCs w:val="24"/>
        </w:rPr>
      </w:pPr>
      <w:r w:rsidRPr="0058786F">
        <w:rPr>
          <w:rFonts w:hint="eastAsia"/>
          <w:sz w:val="24"/>
          <w:szCs w:val="24"/>
        </w:rPr>
        <w:t>每年</w:t>
      </w:r>
      <w:r w:rsidRPr="0058786F">
        <w:rPr>
          <w:rFonts w:hint="eastAsia"/>
          <w:sz w:val="24"/>
          <w:szCs w:val="24"/>
        </w:rPr>
        <w:t>4</w:t>
      </w:r>
      <w:r w:rsidRPr="0058786F">
        <w:rPr>
          <w:rFonts w:hint="eastAsia"/>
          <w:sz w:val="24"/>
          <w:szCs w:val="24"/>
        </w:rPr>
        <w:t>月</w:t>
      </w:r>
      <w:r w:rsidRPr="0058786F">
        <w:rPr>
          <w:rFonts w:hint="eastAsia"/>
          <w:sz w:val="24"/>
          <w:szCs w:val="24"/>
        </w:rPr>
        <w:t>24</w:t>
      </w:r>
      <w:r w:rsidRPr="0058786F">
        <w:rPr>
          <w:rFonts w:hint="eastAsia"/>
          <w:sz w:val="24"/>
          <w:szCs w:val="24"/>
        </w:rPr>
        <w:t>日为“世界实验动物日”，</w:t>
      </w:r>
      <w:r w:rsidR="0075306B" w:rsidRPr="0058786F">
        <w:rPr>
          <w:rFonts w:hint="eastAsia"/>
          <w:sz w:val="24"/>
          <w:szCs w:val="24"/>
        </w:rPr>
        <w:t>实验动物日已经成为受联合国认可的、国际性的纪念日</w:t>
      </w:r>
      <w:r w:rsidR="0075306B">
        <w:rPr>
          <w:rFonts w:hint="eastAsia"/>
          <w:sz w:val="24"/>
          <w:szCs w:val="24"/>
        </w:rPr>
        <w:t>，</w:t>
      </w:r>
      <w:r w:rsidRPr="0058786F">
        <w:rPr>
          <w:rFonts w:hint="eastAsia"/>
          <w:sz w:val="24"/>
          <w:szCs w:val="24"/>
        </w:rPr>
        <w:t>前后一周则被称为“实验动物周”。</w:t>
      </w:r>
      <w:r w:rsidR="00626E8A" w:rsidRPr="00626E8A">
        <w:rPr>
          <w:rFonts w:hint="eastAsia"/>
          <w:sz w:val="24"/>
          <w:szCs w:val="24"/>
        </w:rPr>
        <w:t>为纪念实验动物为人类健康事业所做出的贡献和牺牲，提倡尊重和善待实验动物，倡导科学、人道开展动物实验，</w:t>
      </w:r>
      <w:r w:rsidRPr="0058786F">
        <w:rPr>
          <w:rFonts w:hint="eastAsia"/>
          <w:sz w:val="24"/>
          <w:szCs w:val="24"/>
        </w:rPr>
        <w:t>提高广大师生尊重与保护实验动物的意识</w:t>
      </w:r>
      <w:r w:rsidR="00626E8A" w:rsidRPr="00626E8A">
        <w:rPr>
          <w:rFonts w:hint="eastAsia"/>
          <w:sz w:val="24"/>
          <w:szCs w:val="24"/>
        </w:rPr>
        <w:t>，</w:t>
      </w:r>
      <w:r w:rsidR="000D6E24" w:rsidRPr="000D6E24">
        <w:rPr>
          <w:rFonts w:hint="eastAsia"/>
          <w:sz w:val="24"/>
          <w:szCs w:val="24"/>
        </w:rPr>
        <w:t>中国病理生理学会机能实验教学工作委员会定于</w:t>
      </w:r>
      <w:r w:rsidR="000D6E24" w:rsidRPr="000D6E24">
        <w:rPr>
          <w:rFonts w:hint="eastAsia"/>
          <w:sz w:val="24"/>
          <w:szCs w:val="24"/>
        </w:rPr>
        <w:t>202</w:t>
      </w:r>
      <w:r w:rsidR="00C33A87">
        <w:rPr>
          <w:sz w:val="24"/>
          <w:szCs w:val="24"/>
        </w:rPr>
        <w:t>4</w:t>
      </w:r>
      <w:r w:rsidR="000D6E24" w:rsidRPr="000D6E24">
        <w:rPr>
          <w:rFonts w:hint="eastAsia"/>
          <w:sz w:val="24"/>
          <w:szCs w:val="24"/>
        </w:rPr>
        <w:t>年</w:t>
      </w:r>
      <w:r w:rsidR="000D6E24" w:rsidRPr="000D6E24">
        <w:rPr>
          <w:rFonts w:hint="eastAsia"/>
          <w:sz w:val="24"/>
          <w:szCs w:val="24"/>
        </w:rPr>
        <w:t>4</w:t>
      </w:r>
      <w:r w:rsidR="000D6E24" w:rsidRPr="000D6E24">
        <w:rPr>
          <w:rFonts w:hint="eastAsia"/>
          <w:sz w:val="24"/>
          <w:szCs w:val="24"/>
        </w:rPr>
        <w:t>月</w:t>
      </w:r>
      <w:r w:rsidR="00871377">
        <w:rPr>
          <w:sz w:val="24"/>
          <w:szCs w:val="24"/>
        </w:rPr>
        <w:t>19</w:t>
      </w:r>
      <w:r w:rsidR="000D6E24">
        <w:rPr>
          <w:rFonts w:ascii="Times New Roman" w:hAnsi="Times New Roman" w:cs="Times New Roman"/>
          <w:sz w:val="24"/>
          <w:szCs w:val="24"/>
        </w:rPr>
        <w:t>~</w:t>
      </w:r>
      <w:r w:rsidR="00871377">
        <w:rPr>
          <w:sz w:val="24"/>
          <w:szCs w:val="24"/>
        </w:rPr>
        <w:t>22</w:t>
      </w:r>
      <w:r w:rsidR="000D6E24" w:rsidRPr="000D6E24">
        <w:rPr>
          <w:rFonts w:hint="eastAsia"/>
          <w:sz w:val="24"/>
          <w:szCs w:val="24"/>
        </w:rPr>
        <w:t>日</w:t>
      </w:r>
      <w:r w:rsidR="00FE31BA">
        <w:rPr>
          <w:rFonts w:hint="eastAsia"/>
          <w:sz w:val="24"/>
          <w:szCs w:val="24"/>
        </w:rPr>
        <w:t>举行</w:t>
      </w:r>
      <w:r w:rsidR="000D6E24">
        <w:rPr>
          <w:rFonts w:hint="eastAsia"/>
          <w:sz w:val="24"/>
          <w:szCs w:val="24"/>
        </w:rPr>
        <w:t>第</w:t>
      </w:r>
      <w:r w:rsidR="000D6E24">
        <w:rPr>
          <w:rFonts w:hint="eastAsia"/>
          <w:sz w:val="24"/>
          <w:szCs w:val="24"/>
        </w:rPr>
        <w:t>4</w:t>
      </w:r>
      <w:r w:rsidR="00871377">
        <w:rPr>
          <w:sz w:val="24"/>
          <w:szCs w:val="24"/>
        </w:rPr>
        <w:t>5</w:t>
      </w:r>
      <w:r w:rsidR="000D6E24">
        <w:rPr>
          <w:rFonts w:hint="eastAsia"/>
          <w:sz w:val="24"/>
          <w:szCs w:val="24"/>
        </w:rPr>
        <w:t>个</w:t>
      </w:r>
      <w:r w:rsidR="000D6E24" w:rsidRPr="000D6E24">
        <w:rPr>
          <w:rFonts w:hint="eastAsia"/>
          <w:sz w:val="24"/>
          <w:szCs w:val="24"/>
        </w:rPr>
        <w:t>世界实验动物日</w:t>
      </w:r>
      <w:r w:rsidR="00871377">
        <w:rPr>
          <w:rFonts w:hint="eastAsia"/>
          <w:sz w:val="24"/>
          <w:szCs w:val="24"/>
        </w:rPr>
        <w:t>纪念</w:t>
      </w:r>
      <w:r w:rsidR="000D6E24" w:rsidRPr="000D6E24">
        <w:rPr>
          <w:rFonts w:hint="eastAsia"/>
          <w:sz w:val="24"/>
          <w:szCs w:val="24"/>
        </w:rPr>
        <w:t>活动，</w:t>
      </w:r>
      <w:r w:rsidR="00871377">
        <w:rPr>
          <w:rFonts w:hint="eastAsia"/>
          <w:sz w:val="24"/>
          <w:szCs w:val="24"/>
        </w:rPr>
        <w:t>本期活动主题</w:t>
      </w:r>
      <w:r w:rsidR="00871377">
        <w:rPr>
          <w:rFonts w:hint="eastAsia"/>
          <w:sz w:val="24"/>
          <w:szCs w:val="24"/>
        </w:rPr>
        <w:t>:</w:t>
      </w:r>
      <w:r w:rsidR="00871377" w:rsidRPr="00871377">
        <w:rPr>
          <w:rFonts w:hint="eastAsia"/>
        </w:rPr>
        <w:t xml:space="preserve"> </w:t>
      </w:r>
      <w:r w:rsidR="00871377" w:rsidRPr="00871377">
        <w:rPr>
          <w:rFonts w:hint="eastAsia"/>
          <w:sz w:val="24"/>
          <w:szCs w:val="24"/>
        </w:rPr>
        <w:t>尊重生命，与爱同行</w:t>
      </w:r>
      <w:r w:rsidR="00871377">
        <w:rPr>
          <w:rFonts w:hint="eastAsia"/>
          <w:sz w:val="24"/>
          <w:szCs w:val="24"/>
        </w:rPr>
        <w:t>。现特向各院校在读本</w:t>
      </w:r>
      <w:r w:rsidR="00871377">
        <w:rPr>
          <w:rFonts w:hint="eastAsia"/>
          <w:sz w:val="24"/>
          <w:szCs w:val="24"/>
        </w:rPr>
        <w:t>/</w:t>
      </w:r>
      <w:r w:rsidR="00871377">
        <w:rPr>
          <w:rFonts w:hint="eastAsia"/>
          <w:sz w:val="24"/>
          <w:szCs w:val="24"/>
        </w:rPr>
        <w:t>专科学生开展第四期“我与实验动物的故事”征稿活动。活动同期</w:t>
      </w:r>
      <w:r w:rsidR="00871377" w:rsidRPr="00871377">
        <w:rPr>
          <w:rFonts w:hint="eastAsia"/>
          <w:sz w:val="24"/>
          <w:szCs w:val="24"/>
        </w:rPr>
        <w:t>在贵州召开</w:t>
      </w:r>
      <w:r w:rsidR="00871377">
        <w:rPr>
          <w:rFonts w:hint="eastAsia"/>
          <w:sz w:val="24"/>
          <w:szCs w:val="24"/>
        </w:rPr>
        <w:t>中国病理生理学会第三届机能实验教学工作委员会</w:t>
      </w:r>
      <w:r w:rsidR="00871377" w:rsidRPr="00871377">
        <w:rPr>
          <w:rFonts w:hint="eastAsia"/>
          <w:sz w:val="24"/>
          <w:szCs w:val="24"/>
        </w:rPr>
        <w:t>常务理事会会议，并开展党建活动，本次会议线上线下同步进行。</w:t>
      </w:r>
    </w:p>
    <w:p w14:paraId="0DCFB4E0" w14:textId="77777777" w:rsidR="00871377" w:rsidRPr="00871377" w:rsidRDefault="00871377" w:rsidP="00871377">
      <w:pPr>
        <w:widowControl/>
        <w:snapToGrid w:val="0"/>
        <w:spacing w:line="360" w:lineRule="auto"/>
        <w:ind w:firstLineChars="200" w:firstLine="480"/>
        <w:jc w:val="left"/>
        <w:rPr>
          <w:sz w:val="24"/>
          <w:szCs w:val="24"/>
        </w:rPr>
      </w:pPr>
      <w:r w:rsidRPr="00871377">
        <w:rPr>
          <w:rFonts w:hint="eastAsia"/>
          <w:sz w:val="24"/>
          <w:szCs w:val="24"/>
        </w:rPr>
        <w:t>现将具体事项通知如下：</w:t>
      </w:r>
    </w:p>
    <w:p w14:paraId="745AB908" w14:textId="77777777" w:rsidR="0047297A" w:rsidRPr="0047297A" w:rsidRDefault="00D32F3C" w:rsidP="0047297A">
      <w:pPr>
        <w:snapToGrid w:val="0"/>
        <w:spacing w:line="360" w:lineRule="auto"/>
        <w:rPr>
          <w:b/>
          <w:bCs/>
          <w:sz w:val="24"/>
          <w:szCs w:val="24"/>
        </w:rPr>
      </w:pPr>
      <w:r w:rsidRPr="00D32F3C">
        <w:rPr>
          <w:rFonts w:hint="eastAsia"/>
          <w:b/>
          <w:bCs/>
          <w:sz w:val="24"/>
          <w:szCs w:val="24"/>
        </w:rPr>
        <w:t>一、</w:t>
      </w:r>
      <w:r w:rsidR="0047297A" w:rsidRPr="0047297A">
        <w:rPr>
          <w:rFonts w:hint="eastAsia"/>
          <w:b/>
          <w:bCs/>
          <w:sz w:val="24"/>
          <w:szCs w:val="24"/>
        </w:rPr>
        <w:t>会议时间</w:t>
      </w:r>
    </w:p>
    <w:p w14:paraId="577968EF" w14:textId="77777777" w:rsidR="006F0414" w:rsidRDefault="006F0414" w:rsidP="00871377">
      <w:pPr>
        <w:snapToGrid w:val="0"/>
        <w:spacing w:line="360" w:lineRule="auto"/>
        <w:rPr>
          <w:color w:val="000000" w:themeColor="text1"/>
          <w:sz w:val="24"/>
          <w:szCs w:val="24"/>
        </w:rPr>
      </w:pPr>
      <w:r w:rsidRPr="00D32F3C">
        <w:rPr>
          <w:rFonts w:hint="eastAsia"/>
          <w:sz w:val="24"/>
          <w:szCs w:val="24"/>
        </w:rPr>
        <w:t>202</w:t>
      </w:r>
      <w:r w:rsidR="00C33A87">
        <w:rPr>
          <w:sz w:val="24"/>
          <w:szCs w:val="24"/>
        </w:rPr>
        <w:t>4</w:t>
      </w:r>
      <w:r w:rsidRPr="00D32F3C">
        <w:rPr>
          <w:rFonts w:hint="eastAsia"/>
          <w:sz w:val="24"/>
          <w:szCs w:val="24"/>
        </w:rPr>
        <w:t>年</w:t>
      </w:r>
      <w:r w:rsidRPr="00D32F3C">
        <w:rPr>
          <w:rFonts w:hint="eastAsia"/>
          <w:sz w:val="24"/>
          <w:szCs w:val="24"/>
        </w:rPr>
        <w:t>4</w:t>
      </w:r>
      <w:r w:rsidRPr="00D32F3C">
        <w:rPr>
          <w:rFonts w:hint="eastAsia"/>
          <w:sz w:val="24"/>
          <w:szCs w:val="24"/>
        </w:rPr>
        <w:t>月</w:t>
      </w:r>
      <w:r w:rsidR="00871377">
        <w:rPr>
          <w:sz w:val="24"/>
          <w:szCs w:val="24"/>
        </w:rPr>
        <w:t>19</w:t>
      </w:r>
      <w:r w:rsidRPr="00D32F3C">
        <w:rPr>
          <w:rFonts w:hint="eastAsia"/>
          <w:sz w:val="24"/>
          <w:szCs w:val="24"/>
        </w:rPr>
        <w:t>日</w:t>
      </w:r>
      <w:r w:rsidRPr="002E4B4A">
        <w:rPr>
          <w:rFonts w:hint="eastAsia"/>
          <w:color w:val="000000" w:themeColor="text1"/>
          <w:sz w:val="24"/>
          <w:szCs w:val="24"/>
        </w:rPr>
        <w:t>：</w:t>
      </w:r>
      <w:r w:rsidR="00214AF8" w:rsidRPr="002E4B4A">
        <w:rPr>
          <w:rFonts w:hint="eastAsia"/>
          <w:color w:val="000000" w:themeColor="text1"/>
          <w:sz w:val="24"/>
          <w:szCs w:val="24"/>
        </w:rPr>
        <w:t>尊重生命，</w:t>
      </w:r>
      <w:r w:rsidRPr="002E4B4A">
        <w:rPr>
          <w:rFonts w:hint="eastAsia"/>
          <w:color w:val="000000" w:themeColor="text1"/>
          <w:sz w:val="24"/>
          <w:szCs w:val="24"/>
        </w:rPr>
        <w:t>关爱实验动物</w:t>
      </w:r>
      <w:r w:rsidR="004A7552" w:rsidRPr="002E4B4A">
        <w:rPr>
          <w:rFonts w:hint="eastAsia"/>
          <w:color w:val="000000" w:themeColor="text1"/>
          <w:sz w:val="24"/>
          <w:szCs w:val="24"/>
        </w:rPr>
        <w:t>知识</w:t>
      </w:r>
      <w:r w:rsidRPr="002E4B4A">
        <w:rPr>
          <w:rFonts w:hint="eastAsia"/>
          <w:color w:val="000000" w:themeColor="text1"/>
          <w:sz w:val="24"/>
          <w:szCs w:val="24"/>
        </w:rPr>
        <w:t>网络</w:t>
      </w:r>
      <w:r w:rsidR="00B309F5" w:rsidRPr="002E4B4A">
        <w:rPr>
          <w:rFonts w:hint="eastAsia"/>
          <w:color w:val="000000" w:themeColor="text1"/>
          <w:sz w:val="24"/>
          <w:szCs w:val="24"/>
        </w:rPr>
        <w:t>答题</w:t>
      </w:r>
      <w:r w:rsidRPr="002E4B4A">
        <w:rPr>
          <w:rFonts w:hint="eastAsia"/>
          <w:color w:val="000000" w:themeColor="text1"/>
          <w:sz w:val="24"/>
          <w:szCs w:val="24"/>
        </w:rPr>
        <w:t>（线上）</w:t>
      </w:r>
    </w:p>
    <w:p w14:paraId="67BB6A92" w14:textId="77777777" w:rsidR="00DC78E1" w:rsidRPr="00214AF8" w:rsidRDefault="00DC78E1" w:rsidP="00871377">
      <w:pPr>
        <w:snapToGrid w:val="0"/>
        <w:spacing w:line="360" w:lineRule="auto"/>
        <w:rPr>
          <w:sz w:val="24"/>
          <w:szCs w:val="24"/>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线下报到</w:t>
      </w:r>
    </w:p>
    <w:p w14:paraId="1BF44366" w14:textId="77777777" w:rsidR="00871377" w:rsidRPr="00D32F3C" w:rsidRDefault="00D32F3C" w:rsidP="00871377">
      <w:pPr>
        <w:snapToGrid w:val="0"/>
        <w:spacing w:line="360" w:lineRule="auto"/>
        <w:rPr>
          <w:sz w:val="24"/>
          <w:szCs w:val="24"/>
        </w:rPr>
      </w:pPr>
      <w:r w:rsidRPr="00D32F3C">
        <w:rPr>
          <w:rFonts w:hint="eastAsia"/>
          <w:sz w:val="24"/>
          <w:szCs w:val="24"/>
        </w:rPr>
        <w:t>202</w:t>
      </w:r>
      <w:r w:rsidR="00C33A87">
        <w:rPr>
          <w:sz w:val="24"/>
          <w:szCs w:val="24"/>
        </w:rPr>
        <w:t>4</w:t>
      </w:r>
      <w:r w:rsidRPr="00D32F3C">
        <w:rPr>
          <w:rFonts w:hint="eastAsia"/>
          <w:sz w:val="24"/>
          <w:szCs w:val="24"/>
        </w:rPr>
        <w:t>年</w:t>
      </w:r>
      <w:r w:rsidRPr="00D32F3C">
        <w:rPr>
          <w:rFonts w:hint="eastAsia"/>
          <w:sz w:val="24"/>
          <w:szCs w:val="24"/>
        </w:rPr>
        <w:t>4</w:t>
      </w:r>
      <w:r w:rsidRPr="00D32F3C">
        <w:rPr>
          <w:rFonts w:hint="eastAsia"/>
          <w:sz w:val="24"/>
          <w:szCs w:val="24"/>
        </w:rPr>
        <w:t>月</w:t>
      </w:r>
      <w:r w:rsidRPr="00D32F3C">
        <w:rPr>
          <w:rFonts w:hint="eastAsia"/>
          <w:sz w:val="24"/>
          <w:szCs w:val="24"/>
        </w:rPr>
        <w:t>2</w:t>
      </w:r>
      <w:r w:rsidR="00871377">
        <w:rPr>
          <w:sz w:val="24"/>
          <w:szCs w:val="24"/>
        </w:rPr>
        <w:t>0</w:t>
      </w:r>
      <w:r w:rsidRPr="00D32F3C">
        <w:rPr>
          <w:rFonts w:hint="eastAsia"/>
          <w:sz w:val="24"/>
          <w:szCs w:val="24"/>
        </w:rPr>
        <w:t>日：</w:t>
      </w:r>
      <w:r w:rsidR="00871377" w:rsidRPr="00D32F3C">
        <w:rPr>
          <w:rFonts w:hint="eastAsia"/>
          <w:sz w:val="24"/>
          <w:szCs w:val="24"/>
        </w:rPr>
        <w:t>世界实验动物日</w:t>
      </w:r>
      <w:r w:rsidR="00871377">
        <w:rPr>
          <w:rFonts w:hint="eastAsia"/>
          <w:sz w:val="24"/>
          <w:szCs w:val="24"/>
        </w:rPr>
        <w:t>纪念</w:t>
      </w:r>
      <w:r w:rsidR="00871377" w:rsidRPr="00D32F3C">
        <w:rPr>
          <w:rFonts w:hint="eastAsia"/>
          <w:sz w:val="24"/>
          <w:szCs w:val="24"/>
        </w:rPr>
        <w:t>活动</w:t>
      </w:r>
      <w:r w:rsidR="005C0AE6">
        <w:rPr>
          <w:rFonts w:hint="eastAsia"/>
          <w:sz w:val="24"/>
          <w:szCs w:val="24"/>
        </w:rPr>
        <w:t>（</w:t>
      </w:r>
      <w:r w:rsidR="00073C94">
        <w:rPr>
          <w:rFonts w:hint="eastAsia"/>
          <w:sz w:val="24"/>
          <w:szCs w:val="24"/>
        </w:rPr>
        <w:t>含</w:t>
      </w:r>
      <w:r w:rsidR="005C0AE6">
        <w:rPr>
          <w:rFonts w:hint="eastAsia"/>
          <w:sz w:val="24"/>
          <w:szCs w:val="24"/>
        </w:rPr>
        <w:t>捐赠活动、实验动物知识科普活动）</w:t>
      </w:r>
    </w:p>
    <w:p w14:paraId="04CA6A2A" w14:textId="77777777" w:rsidR="00D32F3C" w:rsidRPr="00D32F3C" w:rsidRDefault="00D32F3C" w:rsidP="00871377">
      <w:pPr>
        <w:snapToGrid w:val="0"/>
        <w:spacing w:line="360" w:lineRule="auto"/>
        <w:rPr>
          <w:sz w:val="24"/>
          <w:szCs w:val="24"/>
        </w:rPr>
      </w:pPr>
      <w:r w:rsidRPr="00D32F3C">
        <w:rPr>
          <w:rFonts w:hint="eastAsia"/>
          <w:sz w:val="24"/>
          <w:szCs w:val="24"/>
        </w:rPr>
        <w:t>202</w:t>
      </w:r>
      <w:r w:rsidR="00C33A87">
        <w:rPr>
          <w:sz w:val="24"/>
          <w:szCs w:val="24"/>
        </w:rPr>
        <w:t>4</w:t>
      </w:r>
      <w:r w:rsidRPr="00D32F3C">
        <w:rPr>
          <w:rFonts w:hint="eastAsia"/>
          <w:sz w:val="24"/>
          <w:szCs w:val="24"/>
        </w:rPr>
        <w:t>年</w:t>
      </w:r>
      <w:r w:rsidRPr="00D32F3C">
        <w:rPr>
          <w:rFonts w:hint="eastAsia"/>
          <w:sz w:val="24"/>
          <w:szCs w:val="24"/>
        </w:rPr>
        <w:t>4</w:t>
      </w:r>
      <w:r w:rsidRPr="00D32F3C">
        <w:rPr>
          <w:rFonts w:hint="eastAsia"/>
          <w:sz w:val="24"/>
          <w:szCs w:val="24"/>
        </w:rPr>
        <w:t>月</w:t>
      </w:r>
      <w:r w:rsidRPr="00D32F3C">
        <w:rPr>
          <w:rFonts w:hint="eastAsia"/>
          <w:sz w:val="24"/>
          <w:szCs w:val="24"/>
        </w:rPr>
        <w:t>2</w:t>
      </w:r>
      <w:r w:rsidR="00871377">
        <w:rPr>
          <w:sz w:val="24"/>
          <w:szCs w:val="24"/>
        </w:rPr>
        <w:t>1</w:t>
      </w:r>
      <w:r w:rsidRPr="00D32F3C">
        <w:rPr>
          <w:rFonts w:hint="eastAsia"/>
          <w:sz w:val="24"/>
          <w:szCs w:val="24"/>
        </w:rPr>
        <w:t>日：</w:t>
      </w:r>
      <w:r w:rsidR="005C0AE6" w:rsidRPr="00871377">
        <w:rPr>
          <w:rFonts w:hint="eastAsia"/>
          <w:sz w:val="24"/>
          <w:szCs w:val="24"/>
        </w:rPr>
        <w:t>常务理事会会</w:t>
      </w:r>
      <w:r w:rsidR="004747E0">
        <w:rPr>
          <w:rFonts w:hint="eastAsia"/>
          <w:sz w:val="24"/>
          <w:szCs w:val="24"/>
        </w:rPr>
        <w:t>议</w:t>
      </w:r>
      <w:r w:rsidR="005C0AE6">
        <w:rPr>
          <w:rFonts w:hint="eastAsia"/>
          <w:sz w:val="24"/>
          <w:szCs w:val="24"/>
        </w:rPr>
        <w:t>、</w:t>
      </w:r>
      <w:r w:rsidR="0047297A" w:rsidRPr="0047297A">
        <w:rPr>
          <w:rFonts w:hint="eastAsia"/>
          <w:sz w:val="24"/>
          <w:szCs w:val="24"/>
        </w:rPr>
        <w:t>党建活动</w:t>
      </w:r>
    </w:p>
    <w:p w14:paraId="64577305" w14:textId="77777777" w:rsidR="00D32F3C" w:rsidRDefault="00D32F3C" w:rsidP="00871377">
      <w:pPr>
        <w:snapToGrid w:val="0"/>
        <w:spacing w:line="360" w:lineRule="auto"/>
        <w:rPr>
          <w:sz w:val="24"/>
          <w:szCs w:val="24"/>
        </w:rPr>
      </w:pPr>
      <w:r w:rsidRPr="00D32F3C">
        <w:rPr>
          <w:rFonts w:hint="eastAsia"/>
          <w:sz w:val="24"/>
          <w:szCs w:val="24"/>
        </w:rPr>
        <w:t>202</w:t>
      </w:r>
      <w:r w:rsidR="00C33A87">
        <w:rPr>
          <w:sz w:val="24"/>
          <w:szCs w:val="24"/>
        </w:rPr>
        <w:t>4</w:t>
      </w:r>
      <w:r w:rsidRPr="00D32F3C">
        <w:rPr>
          <w:rFonts w:hint="eastAsia"/>
          <w:sz w:val="24"/>
          <w:szCs w:val="24"/>
        </w:rPr>
        <w:t>年</w:t>
      </w:r>
      <w:r w:rsidRPr="00D32F3C">
        <w:rPr>
          <w:rFonts w:hint="eastAsia"/>
          <w:sz w:val="24"/>
          <w:szCs w:val="24"/>
        </w:rPr>
        <w:t>4</w:t>
      </w:r>
      <w:r w:rsidRPr="00D32F3C">
        <w:rPr>
          <w:rFonts w:hint="eastAsia"/>
          <w:sz w:val="24"/>
          <w:szCs w:val="24"/>
        </w:rPr>
        <w:t>月</w:t>
      </w:r>
      <w:r w:rsidRPr="00D32F3C">
        <w:rPr>
          <w:rFonts w:hint="eastAsia"/>
          <w:sz w:val="24"/>
          <w:szCs w:val="24"/>
        </w:rPr>
        <w:t>2</w:t>
      </w:r>
      <w:r w:rsidR="00871377">
        <w:rPr>
          <w:sz w:val="24"/>
          <w:szCs w:val="24"/>
        </w:rPr>
        <w:t>2</w:t>
      </w:r>
      <w:r w:rsidRPr="00D32F3C">
        <w:rPr>
          <w:rFonts w:hint="eastAsia"/>
          <w:sz w:val="24"/>
          <w:szCs w:val="24"/>
        </w:rPr>
        <w:t>日：离会</w:t>
      </w:r>
    </w:p>
    <w:p w14:paraId="09E475A4" w14:textId="77777777" w:rsidR="00445D07" w:rsidRDefault="00445D07" w:rsidP="00871377">
      <w:pPr>
        <w:snapToGrid w:val="0"/>
        <w:spacing w:line="360" w:lineRule="auto"/>
        <w:rPr>
          <w:sz w:val="24"/>
          <w:szCs w:val="24"/>
        </w:rPr>
      </w:pPr>
    </w:p>
    <w:p w14:paraId="1C81BA7F" w14:textId="77777777" w:rsidR="004747E0" w:rsidRDefault="00FE31BA" w:rsidP="00FE31BA">
      <w:pPr>
        <w:snapToGrid w:val="0"/>
        <w:spacing w:line="360" w:lineRule="auto"/>
        <w:rPr>
          <w:b/>
          <w:bCs/>
          <w:sz w:val="24"/>
          <w:szCs w:val="24"/>
        </w:rPr>
      </w:pPr>
      <w:r>
        <w:rPr>
          <w:rFonts w:hint="eastAsia"/>
          <w:b/>
          <w:bCs/>
          <w:sz w:val="24"/>
          <w:szCs w:val="24"/>
        </w:rPr>
        <w:t>二</w:t>
      </w:r>
      <w:r w:rsidRPr="00D32F3C">
        <w:rPr>
          <w:rFonts w:hint="eastAsia"/>
          <w:b/>
          <w:bCs/>
          <w:sz w:val="24"/>
          <w:szCs w:val="24"/>
        </w:rPr>
        <w:t>、</w:t>
      </w:r>
      <w:r w:rsidR="004747E0">
        <w:rPr>
          <w:rFonts w:hint="eastAsia"/>
          <w:b/>
          <w:bCs/>
          <w:sz w:val="24"/>
          <w:szCs w:val="24"/>
        </w:rPr>
        <w:t>活动地点</w:t>
      </w:r>
    </w:p>
    <w:p w14:paraId="37DC4A2B" w14:textId="77777777" w:rsidR="00FE31BA" w:rsidRDefault="004747E0" w:rsidP="004456A1">
      <w:pPr>
        <w:snapToGrid w:val="0"/>
        <w:spacing w:line="360" w:lineRule="auto"/>
        <w:ind w:firstLineChars="200" w:firstLine="480"/>
        <w:rPr>
          <w:sz w:val="24"/>
          <w:szCs w:val="24"/>
        </w:rPr>
      </w:pPr>
      <w:r>
        <w:rPr>
          <w:rFonts w:hint="eastAsia"/>
          <w:bCs/>
          <w:sz w:val="24"/>
          <w:szCs w:val="24"/>
        </w:rPr>
        <w:t>1</w:t>
      </w:r>
      <w:r>
        <w:rPr>
          <w:rFonts w:hint="eastAsia"/>
          <w:bCs/>
          <w:sz w:val="24"/>
          <w:szCs w:val="24"/>
        </w:rPr>
        <w:t>、</w:t>
      </w:r>
      <w:r w:rsidR="00F14373" w:rsidRPr="004456A1">
        <w:rPr>
          <w:rFonts w:hint="eastAsia"/>
          <w:bCs/>
          <w:sz w:val="24"/>
          <w:szCs w:val="24"/>
        </w:rPr>
        <w:t>世界实验动物日纪念活动</w:t>
      </w:r>
      <w:r w:rsidR="00FE31BA" w:rsidRPr="004456A1">
        <w:rPr>
          <w:rFonts w:hint="eastAsia"/>
          <w:bCs/>
          <w:sz w:val="24"/>
          <w:szCs w:val="24"/>
        </w:rPr>
        <w:t>主会场地点：</w:t>
      </w:r>
      <w:r w:rsidR="0047297A" w:rsidRPr="0047297A">
        <w:rPr>
          <w:rFonts w:hint="eastAsia"/>
          <w:sz w:val="24"/>
          <w:szCs w:val="24"/>
        </w:rPr>
        <w:t>黔南民族医学高等专科学校（贵州省黔南布依族苗族自治州都匀市）</w:t>
      </w:r>
      <w:r w:rsidR="00DA0C46">
        <w:rPr>
          <w:rFonts w:hint="eastAsia"/>
          <w:sz w:val="24"/>
          <w:szCs w:val="24"/>
        </w:rPr>
        <w:t>。</w:t>
      </w:r>
    </w:p>
    <w:p w14:paraId="191617A9" w14:textId="23FB0D84" w:rsidR="004519FE" w:rsidRDefault="004747E0" w:rsidP="00445D07">
      <w:pPr>
        <w:snapToGrid w:val="0"/>
        <w:spacing w:line="360" w:lineRule="auto"/>
        <w:ind w:firstLine="480"/>
        <w:rPr>
          <w:sz w:val="24"/>
          <w:szCs w:val="24"/>
        </w:rPr>
      </w:pPr>
      <w:r>
        <w:rPr>
          <w:rFonts w:hint="eastAsia"/>
          <w:sz w:val="24"/>
          <w:szCs w:val="24"/>
        </w:rPr>
        <w:t>2</w:t>
      </w:r>
      <w:r>
        <w:rPr>
          <w:rFonts w:hint="eastAsia"/>
          <w:sz w:val="24"/>
          <w:szCs w:val="24"/>
        </w:rPr>
        <w:t>、</w:t>
      </w:r>
      <w:r w:rsidR="004519FE">
        <w:rPr>
          <w:rFonts w:hint="eastAsia"/>
          <w:sz w:val="24"/>
          <w:szCs w:val="24"/>
        </w:rPr>
        <w:t>线</w:t>
      </w:r>
      <w:r w:rsidR="004519FE" w:rsidRPr="004519FE">
        <w:rPr>
          <w:rFonts w:hint="eastAsia"/>
          <w:sz w:val="24"/>
          <w:szCs w:val="24"/>
        </w:rPr>
        <w:t>上</w:t>
      </w:r>
      <w:r>
        <w:rPr>
          <w:rFonts w:hint="eastAsia"/>
          <w:sz w:val="24"/>
          <w:szCs w:val="24"/>
        </w:rPr>
        <w:t>活动</w:t>
      </w:r>
      <w:r w:rsidR="004519FE" w:rsidRPr="004519FE">
        <w:rPr>
          <w:rFonts w:hint="eastAsia"/>
          <w:sz w:val="24"/>
          <w:szCs w:val="24"/>
        </w:rPr>
        <w:t>：</w:t>
      </w:r>
      <w:r>
        <w:rPr>
          <w:rFonts w:hint="eastAsia"/>
          <w:sz w:val="24"/>
          <w:szCs w:val="24"/>
        </w:rPr>
        <w:t>部分院校纪念活动分会场（实况插播），</w:t>
      </w:r>
      <w:r w:rsidR="004519FE" w:rsidRPr="004519FE">
        <w:rPr>
          <w:rFonts w:hint="eastAsia"/>
          <w:sz w:val="24"/>
          <w:szCs w:val="24"/>
        </w:rPr>
        <w:t>腾讯会议（会议号另行通知）</w:t>
      </w:r>
      <w:r w:rsidR="004519FE">
        <w:rPr>
          <w:rFonts w:hint="eastAsia"/>
          <w:sz w:val="24"/>
          <w:szCs w:val="24"/>
        </w:rPr>
        <w:t>。</w:t>
      </w:r>
    </w:p>
    <w:p w14:paraId="67A3240C" w14:textId="77777777" w:rsidR="00445D07" w:rsidRPr="00445D07" w:rsidRDefault="00445D07" w:rsidP="00445D07">
      <w:pPr>
        <w:spacing w:line="360" w:lineRule="auto"/>
        <w:rPr>
          <w:b/>
          <w:bCs/>
          <w:sz w:val="24"/>
          <w:szCs w:val="24"/>
        </w:rPr>
      </w:pPr>
      <w:r>
        <w:rPr>
          <w:rFonts w:hint="eastAsia"/>
          <w:b/>
          <w:bCs/>
          <w:sz w:val="24"/>
          <w:szCs w:val="24"/>
        </w:rPr>
        <w:lastRenderedPageBreak/>
        <w:t>三、</w:t>
      </w:r>
      <w:r w:rsidRPr="00445D07">
        <w:rPr>
          <w:rFonts w:hint="eastAsia"/>
          <w:b/>
          <w:bCs/>
          <w:sz w:val="24"/>
          <w:szCs w:val="24"/>
        </w:rPr>
        <w:t>参会人员：</w:t>
      </w:r>
    </w:p>
    <w:p w14:paraId="78AAD565" w14:textId="54735ADB" w:rsidR="00445D07" w:rsidRDefault="00F14373" w:rsidP="00445D07">
      <w:pPr>
        <w:spacing w:line="360" w:lineRule="auto"/>
        <w:ind w:firstLineChars="200" w:firstLine="480"/>
        <w:rPr>
          <w:sz w:val="24"/>
          <w:szCs w:val="24"/>
        </w:rPr>
      </w:pPr>
      <w:r>
        <w:rPr>
          <w:rFonts w:hint="eastAsia"/>
          <w:sz w:val="24"/>
          <w:szCs w:val="24"/>
        </w:rPr>
        <w:t>中国病理生理学会机能实验教学工作委员会</w:t>
      </w:r>
      <w:r w:rsidR="00445D07" w:rsidRPr="00445D07">
        <w:rPr>
          <w:rFonts w:hint="eastAsia"/>
          <w:sz w:val="24"/>
          <w:szCs w:val="24"/>
        </w:rPr>
        <w:t>常务理事、</w:t>
      </w:r>
      <w:r>
        <w:rPr>
          <w:rFonts w:hint="eastAsia"/>
          <w:sz w:val="24"/>
          <w:szCs w:val="24"/>
        </w:rPr>
        <w:t>党的工作小组</w:t>
      </w:r>
      <w:r w:rsidR="00445D07" w:rsidRPr="00445D07">
        <w:rPr>
          <w:rFonts w:hint="eastAsia"/>
          <w:sz w:val="24"/>
          <w:szCs w:val="24"/>
        </w:rPr>
        <w:t>成员、</w:t>
      </w:r>
      <w:r w:rsidR="005E2900">
        <w:rPr>
          <w:rFonts w:hint="eastAsia"/>
          <w:sz w:val="24"/>
          <w:szCs w:val="24"/>
        </w:rPr>
        <w:t>部分委员代表、</w:t>
      </w:r>
      <w:r w:rsidR="00445D07" w:rsidRPr="00445D07">
        <w:rPr>
          <w:rFonts w:hint="eastAsia"/>
          <w:sz w:val="24"/>
          <w:szCs w:val="24"/>
        </w:rPr>
        <w:t>秘书</w:t>
      </w:r>
      <w:r>
        <w:rPr>
          <w:rFonts w:hint="eastAsia"/>
          <w:sz w:val="24"/>
          <w:szCs w:val="24"/>
        </w:rPr>
        <w:t>以及特邀嘉宾</w:t>
      </w:r>
      <w:r w:rsidR="00445D07" w:rsidRPr="00445D07">
        <w:rPr>
          <w:rFonts w:hint="eastAsia"/>
          <w:sz w:val="24"/>
          <w:szCs w:val="24"/>
        </w:rPr>
        <w:t>。</w:t>
      </w:r>
    </w:p>
    <w:p w14:paraId="4CC97941" w14:textId="77777777" w:rsidR="00445D07" w:rsidRPr="00FC25B2" w:rsidRDefault="00445D07" w:rsidP="00445D07">
      <w:pPr>
        <w:spacing w:line="360" w:lineRule="auto"/>
        <w:ind w:firstLineChars="200" w:firstLine="480"/>
        <w:rPr>
          <w:sz w:val="24"/>
          <w:szCs w:val="24"/>
        </w:rPr>
      </w:pPr>
    </w:p>
    <w:p w14:paraId="683D8C4D" w14:textId="77777777" w:rsidR="00466A1D" w:rsidRDefault="00445D07" w:rsidP="00237090">
      <w:pPr>
        <w:snapToGrid w:val="0"/>
        <w:spacing w:line="360" w:lineRule="auto"/>
        <w:rPr>
          <w:b/>
          <w:bCs/>
          <w:sz w:val="24"/>
          <w:szCs w:val="24"/>
        </w:rPr>
      </w:pPr>
      <w:r>
        <w:rPr>
          <w:rFonts w:hint="eastAsia"/>
          <w:b/>
          <w:bCs/>
          <w:sz w:val="24"/>
          <w:szCs w:val="24"/>
        </w:rPr>
        <w:t>四</w:t>
      </w:r>
      <w:r w:rsidR="00237090">
        <w:rPr>
          <w:rFonts w:hint="eastAsia"/>
          <w:b/>
          <w:bCs/>
          <w:sz w:val="24"/>
          <w:szCs w:val="24"/>
        </w:rPr>
        <w:t>、</w:t>
      </w:r>
      <w:r w:rsidR="00D76657">
        <w:rPr>
          <w:rFonts w:hint="eastAsia"/>
          <w:b/>
          <w:bCs/>
          <w:sz w:val="24"/>
          <w:szCs w:val="24"/>
        </w:rPr>
        <w:t>征</w:t>
      </w:r>
      <w:r w:rsidR="00237090">
        <w:rPr>
          <w:rFonts w:hint="eastAsia"/>
          <w:b/>
          <w:bCs/>
          <w:sz w:val="24"/>
          <w:szCs w:val="24"/>
        </w:rPr>
        <w:t>稿</w:t>
      </w:r>
      <w:r w:rsidR="00466A1D">
        <w:rPr>
          <w:rFonts w:hint="eastAsia"/>
          <w:b/>
          <w:bCs/>
          <w:sz w:val="24"/>
          <w:szCs w:val="24"/>
        </w:rPr>
        <w:t>活动</w:t>
      </w:r>
    </w:p>
    <w:p w14:paraId="1C3C5013" w14:textId="5B27E479" w:rsidR="00A83FF6" w:rsidRDefault="00A83FF6" w:rsidP="00A83FF6">
      <w:pPr>
        <w:snapToGrid w:val="0"/>
        <w:spacing w:line="360" w:lineRule="auto"/>
        <w:rPr>
          <w:sz w:val="24"/>
          <w:szCs w:val="24"/>
        </w:rPr>
      </w:pPr>
      <w:r>
        <w:rPr>
          <w:b/>
          <w:bCs/>
          <w:sz w:val="24"/>
          <w:szCs w:val="24"/>
        </w:rPr>
        <w:t>1</w:t>
      </w:r>
      <w:r w:rsidR="00FC25B2">
        <w:rPr>
          <w:rFonts w:hint="eastAsia"/>
          <w:b/>
          <w:bCs/>
          <w:sz w:val="24"/>
          <w:szCs w:val="24"/>
        </w:rPr>
        <w:t>、</w:t>
      </w:r>
      <w:r w:rsidR="00F36564">
        <w:rPr>
          <w:b/>
          <w:bCs/>
          <w:sz w:val="24"/>
          <w:szCs w:val="24"/>
        </w:rPr>
        <w:t xml:space="preserve"> </w:t>
      </w:r>
      <w:r>
        <w:rPr>
          <w:rFonts w:hint="eastAsia"/>
          <w:b/>
          <w:bCs/>
          <w:sz w:val="24"/>
          <w:szCs w:val="24"/>
        </w:rPr>
        <w:t>征文</w:t>
      </w:r>
      <w:r w:rsidRPr="00BD4642">
        <w:rPr>
          <w:rFonts w:hint="eastAsia"/>
          <w:b/>
          <w:bCs/>
          <w:sz w:val="24"/>
          <w:szCs w:val="24"/>
        </w:rPr>
        <w:t>对象</w:t>
      </w:r>
      <w:r>
        <w:rPr>
          <w:rFonts w:hint="eastAsia"/>
          <w:b/>
          <w:bCs/>
          <w:sz w:val="24"/>
          <w:szCs w:val="24"/>
        </w:rPr>
        <w:t>：</w:t>
      </w:r>
      <w:r>
        <w:rPr>
          <w:rFonts w:hint="eastAsia"/>
          <w:sz w:val="24"/>
          <w:szCs w:val="24"/>
        </w:rPr>
        <w:t>全国所有高校（含高职院校）</w:t>
      </w:r>
      <w:r w:rsidRPr="003972FC">
        <w:rPr>
          <w:rFonts w:hint="eastAsia"/>
          <w:sz w:val="24"/>
          <w:szCs w:val="24"/>
        </w:rPr>
        <w:t>的</w:t>
      </w:r>
      <w:r>
        <w:rPr>
          <w:rFonts w:hint="eastAsia"/>
          <w:sz w:val="24"/>
          <w:szCs w:val="24"/>
        </w:rPr>
        <w:t>医学及医学相关类专业在读本</w:t>
      </w:r>
      <w:r>
        <w:rPr>
          <w:rFonts w:hint="eastAsia"/>
          <w:sz w:val="24"/>
          <w:szCs w:val="24"/>
        </w:rPr>
        <w:t>/</w:t>
      </w:r>
      <w:r>
        <w:rPr>
          <w:rFonts w:hint="eastAsia"/>
          <w:sz w:val="24"/>
          <w:szCs w:val="24"/>
        </w:rPr>
        <w:t>专科生。</w:t>
      </w:r>
    </w:p>
    <w:p w14:paraId="50D8A42C" w14:textId="324020AB" w:rsidR="00A83FF6" w:rsidRPr="00A83FF6" w:rsidRDefault="00A83FF6" w:rsidP="00A83FF6">
      <w:pPr>
        <w:snapToGrid w:val="0"/>
        <w:spacing w:line="360" w:lineRule="auto"/>
        <w:rPr>
          <w:b/>
          <w:bCs/>
          <w:sz w:val="24"/>
          <w:szCs w:val="24"/>
        </w:rPr>
      </w:pPr>
      <w:r w:rsidRPr="00A83FF6">
        <w:rPr>
          <w:b/>
          <w:bCs/>
          <w:sz w:val="24"/>
          <w:szCs w:val="24"/>
        </w:rPr>
        <w:t>2</w:t>
      </w:r>
      <w:r w:rsidR="00FC25B2">
        <w:rPr>
          <w:rFonts w:hint="eastAsia"/>
          <w:b/>
          <w:bCs/>
          <w:sz w:val="24"/>
          <w:szCs w:val="24"/>
        </w:rPr>
        <w:t>、</w:t>
      </w:r>
      <w:r w:rsidRPr="00A83FF6">
        <w:rPr>
          <w:rFonts w:hint="eastAsia"/>
          <w:b/>
          <w:bCs/>
          <w:sz w:val="24"/>
          <w:szCs w:val="24"/>
        </w:rPr>
        <w:t>征稿作品</w:t>
      </w:r>
      <w:r w:rsidR="00DB43F0">
        <w:rPr>
          <w:rFonts w:hint="eastAsia"/>
          <w:b/>
          <w:bCs/>
          <w:sz w:val="24"/>
          <w:szCs w:val="24"/>
        </w:rPr>
        <w:t>（</w:t>
      </w:r>
      <w:r w:rsidR="00DB43F0" w:rsidRPr="00A83FF6">
        <w:rPr>
          <w:rFonts w:hint="eastAsia"/>
          <w:b/>
          <w:bCs/>
          <w:sz w:val="24"/>
          <w:szCs w:val="24"/>
        </w:rPr>
        <w:t>分两类</w:t>
      </w:r>
      <w:r w:rsidR="00DB43F0">
        <w:rPr>
          <w:rFonts w:hint="eastAsia"/>
          <w:b/>
          <w:bCs/>
          <w:sz w:val="24"/>
          <w:szCs w:val="24"/>
        </w:rPr>
        <w:t>）</w:t>
      </w:r>
      <w:r w:rsidRPr="00A83FF6">
        <w:rPr>
          <w:rFonts w:hint="eastAsia"/>
          <w:b/>
          <w:bCs/>
          <w:sz w:val="24"/>
          <w:szCs w:val="24"/>
        </w:rPr>
        <w:t>：</w:t>
      </w:r>
    </w:p>
    <w:p w14:paraId="221EF976" w14:textId="77777777" w:rsidR="0037351F" w:rsidRDefault="00A83FF6" w:rsidP="00406F5C">
      <w:pPr>
        <w:snapToGrid w:val="0"/>
        <w:spacing w:line="360" w:lineRule="auto"/>
        <w:rPr>
          <w:rFonts w:ascii="Times New Roman" w:hAnsi="Times New Roman" w:cs="Times New Roman"/>
          <w:sz w:val="24"/>
          <w:szCs w:val="24"/>
        </w:rPr>
      </w:pPr>
      <w:r w:rsidRPr="00A83FF6">
        <w:rPr>
          <w:rFonts w:hint="eastAsia"/>
          <w:b/>
          <w:bCs/>
          <w:sz w:val="24"/>
          <w:szCs w:val="24"/>
        </w:rPr>
        <w:t>（</w:t>
      </w:r>
      <w:r>
        <w:rPr>
          <w:rFonts w:hint="eastAsia"/>
          <w:b/>
          <w:bCs/>
          <w:sz w:val="24"/>
          <w:szCs w:val="24"/>
        </w:rPr>
        <w:t>1</w:t>
      </w:r>
      <w:r w:rsidRPr="00A83FF6">
        <w:rPr>
          <w:rFonts w:hint="eastAsia"/>
          <w:b/>
          <w:bCs/>
          <w:sz w:val="24"/>
          <w:szCs w:val="24"/>
        </w:rPr>
        <w:t>）诗歌类</w:t>
      </w:r>
      <w:r>
        <w:rPr>
          <w:rFonts w:hint="eastAsia"/>
          <w:b/>
          <w:bCs/>
          <w:sz w:val="24"/>
          <w:szCs w:val="24"/>
        </w:rPr>
        <w:t>：</w:t>
      </w:r>
      <w:r w:rsidR="00851B72" w:rsidRPr="00FE3F8D">
        <w:rPr>
          <w:rFonts w:hint="eastAsia"/>
          <w:sz w:val="24"/>
          <w:szCs w:val="24"/>
        </w:rPr>
        <w:t>题材</w:t>
      </w:r>
      <w:r w:rsidR="00851B72">
        <w:rPr>
          <w:rFonts w:hint="eastAsia"/>
          <w:sz w:val="24"/>
          <w:szCs w:val="24"/>
        </w:rPr>
        <w:t>限定为</w:t>
      </w:r>
      <w:r w:rsidR="00851B72" w:rsidRPr="00FE3F8D">
        <w:rPr>
          <w:rFonts w:hint="eastAsia"/>
          <w:sz w:val="24"/>
          <w:szCs w:val="24"/>
        </w:rPr>
        <w:t>诗歌形式</w:t>
      </w:r>
      <w:r w:rsidR="00851B72">
        <w:rPr>
          <w:rFonts w:hint="eastAsia"/>
          <w:sz w:val="24"/>
          <w:szCs w:val="24"/>
        </w:rPr>
        <w:t>，</w:t>
      </w:r>
      <w:r w:rsidR="00851B72" w:rsidRPr="00851B72">
        <w:rPr>
          <w:rFonts w:hint="eastAsia"/>
          <w:sz w:val="24"/>
          <w:szCs w:val="24"/>
        </w:rPr>
        <w:t>按照一定的音节、声调和韵律的要求，用凝练的语言、充沛的情感以及丰富的现象</w:t>
      </w:r>
      <w:r w:rsidR="005C0AE6">
        <w:rPr>
          <w:rFonts w:hint="eastAsia"/>
          <w:sz w:val="24"/>
          <w:szCs w:val="24"/>
        </w:rPr>
        <w:t>科学</w:t>
      </w:r>
      <w:r w:rsidR="005C0AE6" w:rsidRPr="005C0AE6">
        <w:rPr>
          <w:rFonts w:hint="eastAsia"/>
          <w:sz w:val="24"/>
          <w:szCs w:val="24"/>
        </w:rPr>
        <w:t>普及实验动物知识</w:t>
      </w:r>
      <w:r w:rsidR="00851B72" w:rsidRPr="005C0AE6">
        <w:rPr>
          <w:sz w:val="24"/>
          <w:szCs w:val="24"/>
        </w:rPr>
        <w:t>等</w:t>
      </w:r>
      <w:r w:rsidR="00851B72">
        <w:rPr>
          <w:rFonts w:ascii="Times New Roman" w:hAnsi="Times New Roman" w:cs="Times New Roman" w:hint="eastAsia"/>
          <w:sz w:val="24"/>
          <w:szCs w:val="24"/>
        </w:rPr>
        <w:t>。</w:t>
      </w:r>
      <w:r w:rsidR="00255A84">
        <w:rPr>
          <w:rFonts w:ascii="Times New Roman" w:hAnsi="Times New Roman" w:cs="Times New Roman" w:hint="eastAsia"/>
          <w:sz w:val="24"/>
          <w:szCs w:val="24"/>
        </w:rPr>
        <w:t>主题</w:t>
      </w:r>
      <w:r w:rsidR="00FE3F8D" w:rsidRPr="00A42AA7">
        <w:rPr>
          <w:rFonts w:ascii="Times New Roman" w:hAnsi="Times New Roman" w:cs="Times New Roman"/>
          <w:sz w:val="24"/>
          <w:szCs w:val="24"/>
        </w:rPr>
        <w:t>要求</w:t>
      </w:r>
      <w:r w:rsidR="00255A84">
        <w:rPr>
          <w:rFonts w:ascii="Times New Roman" w:hAnsi="Times New Roman" w:cs="Times New Roman" w:hint="eastAsia"/>
          <w:sz w:val="24"/>
          <w:szCs w:val="24"/>
        </w:rPr>
        <w:t>切合</w:t>
      </w:r>
      <w:r w:rsidR="00FE3F8D" w:rsidRPr="00A42AA7">
        <w:rPr>
          <w:rFonts w:ascii="Times New Roman" w:hAnsi="Times New Roman" w:cs="Times New Roman"/>
          <w:sz w:val="24"/>
          <w:szCs w:val="24"/>
        </w:rPr>
        <w:t>实验动物的</w:t>
      </w:r>
      <w:r w:rsidR="00FE3F8D" w:rsidRPr="00A42AA7">
        <w:rPr>
          <w:rFonts w:ascii="Times New Roman" w:hAnsi="Times New Roman" w:cs="Times New Roman"/>
          <w:sz w:val="24"/>
          <w:szCs w:val="24"/>
        </w:rPr>
        <w:t>“3R”</w:t>
      </w:r>
      <w:r w:rsidR="00FE3F8D" w:rsidRPr="00A42AA7">
        <w:rPr>
          <w:rFonts w:ascii="Times New Roman" w:hAnsi="Times New Roman" w:cs="Times New Roman"/>
          <w:sz w:val="24"/>
          <w:szCs w:val="24"/>
        </w:rPr>
        <w:t>原则，</w:t>
      </w:r>
      <w:r w:rsidR="00FE3F8D" w:rsidRPr="00FE3F8D">
        <w:rPr>
          <w:rFonts w:hint="eastAsia"/>
          <w:sz w:val="24"/>
          <w:szCs w:val="24"/>
        </w:rPr>
        <w:t>自拟题目。</w:t>
      </w:r>
      <w:r w:rsidR="00851B72" w:rsidRPr="00A42AA7">
        <w:rPr>
          <w:rFonts w:ascii="Times New Roman" w:hAnsi="Times New Roman" w:cs="Times New Roman"/>
          <w:sz w:val="24"/>
          <w:szCs w:val="24"/>
        </w:rPr>
        <w:t>字数限</w:t>
      </w:r>
      <w:r w:rsidR="00851B72" w:rsidRPr="00A42AA7">
        <w:rPr>
          <w:rFonts w:ascii="Times New Roman" w:hAnsi="Times New Roman" w:cs="Times New Roman"/>
          <w:sz w:val="24"/>
          <w:szCs w:val="24"/>
        </w:rPr>
        <w:t>30</w:t>
      </w:r>
      <w:r w:rsidR="00851B72" w:rsidRPr="00A42AA7">
        <w:rPr>
          <w:rFonts w:ascii="Times New Roman" w:hAnsi="Times New Roman" w:cs="Times New Roman"/>
          <w:sz w:val="24"/>
          <w:szCs w:val="24"/>
        </w:rPr>
        <w:t>行</w:t>
      </w:r>
      <w:r w:rsidR="00851B72">
        <w:rPr>
          <w:rFonts w:ascii="Times New Roman" w:hAnsi="Times New Roman" w:cs="Times New Roman" w:hint="eastAsia"/>
          <w:sz w:val="24"/>
          <w:szCs w:val="24"/>
        </w:rPr>
        <w:t>内</w:t>
      </w:r>
      <w:r w:rsidR="00D76657" w:rsidRPr="00A42AA7">
        <w:rPr>
          <w:rFonts w:ascii="Times New Roman" w:hAnsi="Times New Roman" w:cs="Times New Roman"/>
          <w:sz w:val="24"/>
          <w:szCs w:val="24"/>
        </w:rPr>
        <w:t>，</w:t>
      </w:r>
      <w:r w:rsidR="001054A4">
        <w:rPr>
          <w:rFonts w:ascii="Times New Roman" w:hAnsi="Times New Roman" w:cs="Times New Roman" w:hint="eastAsia"/>
          <w:sz w:val="24"/>
          <w:szCs w:val="24"/>
        </w:rPr>
        <w:t>每首诗要求内容</w:t>
      </w:r>
      <w:r w:rsidR="00D76657" w:rsidRPr="00A42AA7">
        <w:rPr>
          <w:rFonts w:ascii="Times New Roman" w:hAnsi="Times New Roman" w:cs="Times New Roman"/>
          <w:sz w:val="24"/>
          <w:szCs w:val="24"/>
        </w:rPr>
        <w:t>完整</w:t>
      </w:r>
      <w:r w:rsidR="001054A4">
        <w:rPr>
          <w:rFonts w:ascii="Times New Roman" w:hAnsi="Times New Roman" w:cs="Times New Roman" w:hint="eastAsia"/>
          <w:sz w:val="24"/>
          <w:szCs w:val="24"/>
        </w:rPr>
        <w:t>、形式自由、内涵开放</w:t>
      </w:r>
      <w:r w:rsidR="00D76657" w:rsidRPr="00A42AA7">
        <w:rPr>
          <w:rFonts w:ascii="Times New Roman" w:hAnsi="Times New Roman" w:cs="Times New Roman"/>
          <w:sz w:val="24"/>
          <w:szCs w:val="24"/>
        </w:rPr>
        <w:t>，</w:t>
      </w:r>
      <w:r w:rsidR="00096755">
        <w:rPr>
          <w:rFonts w:ascii="Times New Roman" w:hAnsi="Times New Roman" w:cs="Times New Roman" w:hint="eastAsia"/>
          <w:sz w:val="24"/>
          <w:szCs w:val="24"/>
        </w:rPr>
        <w:t>可</w:t>
      </w:r>
      <w:r w:rsidR="00D62F91" w:rsidRPr="00D62F91">
        <w:rPr>
          <w:rFonts w:ascii="Times New Roman" w:hAnsi="Times New Roman" w:cs="Times New Roman" w:hint="eastAsia"/>
          <w:sz w:val="24"/>
          <w:szCs w:val="24"/>
        </w:rPr>
        <w:t>图文</w:t>
      </w:r>
      <w:r w:rsidR="00D62F91">
        <w:rPr>
          <w:rFonts w:ascii="Times New Roman" w:hAnsi="Times New Roman" w:cs="Times New Roman" w:hint="eastAsia"/>
          <w:sz w:val="24"/>
          <w:szCs w:val="24"/>
        </w:rPr>
        <w:t>并茂</w:t>
      </w:r>
      <w:r w:rsidR="00D62F91" w:rsidRPr="00D62F91">
        <w:rPr>
          <w:rFonts w:ascii="Times New Roman" w:hAnsi="Times New Roman" w:cs="Times New Roman" w:hint="eastAsia"/>
          <w:sz w:val="24"/>
          <w:szCs w:val="24"/>
        </w:rPr>
        <w:t>（图、文可为不同作者</w:t>
      </w:r>
      <w:r w:rsidR="00D62F91">
        <w:rPr>
          <w:rFonts w:ascii="Times New Roman" w:hAnsi="Times New Roman" w:cs="Times New Roman" w:hint="eastAsia"/>
          <w:sz w:val="24"/>
          <w:szCs w:val="24"/>
        </w:rPr>
        <w:t>，</w:t>
      </w:r>
      <w:r w:rsidR="00143A90">
        <w:rPr>
          <w:rFonts w:ascii="Times New Roman" w:hAnsi="Times New Roman" w:cs="Times New Roman" w:hint="eastAsia"/>
          <w:sz w:val="24"/>
          <w:szCs w:val="24"/>
        </w:rPr>
        <w:t>配图可以手绘</w:t>
      </w:r>
      <w:r w:rsidR="001054A4">
        <w:rPr>
          <w:rFonts w:ascii="Times New Roman" w:hAnsi="Times New Roman" w:cs="Times New Roman" w:hint="eastAsia"/>
          <w:sz w:val="24"/>
          <w:szCs w:val="24"/>
        </w:rPr>
        <w:t>后</w:t>
      </w:r>
      <w:r w:rsidR="00143A90">
        <w:rPr>
          <w:rFonts w:ascii="Times New Roman" w:hAnsi="Times New Roman" w:cs="Times New Roman" w:hint="eastAsia"/>
          <w:sz w:val="24"/>
          <w:szCs w:val="24"/>
        </w:rPr>
        <w:t>扫描或者自行拍摄的</w:t>
      </w:r>
      <w:r w:rsidR="001054A4">
        <w:rPr>
          <w:rFonts w:ascii="Times New Roman" w:hAnsi="Times New Roman" w:cs="Times New Roman" w:hint="eastAsia"/>
          <w:sz w:val="24"/>
          <w:szCs w:val="24"/>
        </w:rPr>
        <w:t>高清</w:t>
      </w:r>
      <w:r w:rsidR="00143A90">
        <w:rPr>
          <w:rFonts w:ascii="Times New Roman" w:hAnsi="Times New Roman" w:cs="Times New Roman" w:hint="eastAsia"/>
          <w:sz w:val="24"/>
          <w:szCs w:val="24"/>
        </w:rPr>
        <w:t>照片）</w:t>
      </w:r>
      <w:r w:rsidR="00D76657" w:rsidRPr="00A42AA7">
        <w:rPr>
          <w:rFonts w:ascii="Times New Roman" w:hAnsi="Times New Roman" w:cs="Times New Roman"/>
          <w:sz w:val="24"/>
          <w:szCs w:val="24"/>
        </w:rPr>
        <w:t>。</w:t>
      </w:r>
      <w:r w:rsidR="005006C7" w:rsidRPr="00A42AA7">
        <w:rPr>
          <w:rFonts w:ascii="Times New Roman" w:hAnsi="Times New Roman" w:cs="Times New Roman"/>
          <w:sz w:val="24"/>
          <w:szCs w:val="24"/>
        </w:rPr>
        <w:t>参赛作品必须原创</w:t>
      </w:r>
      <w:r w:rsidR="00143A90">
        <w:rPr>
          <w:rFonts w:ascii="Times New Roman" w:hAnsi="Times New Roman" w:cs="Times New Roman" w:hint="eastAsia"/>
          <w:sz w:val="24"/>
          <w:szCs w:val="24"/>
        </w:rPr>
        <w:t>，</w:t>
      </w:r>
      <w:r w:rsidR="005006C7" w:rsidRPr="00A42AA7">
        <w:rPr>
          <w:rFonts w:ascii="Times New Roman" w:hAnsi="Times New Roman" w:cs="Times New Roman"/>
          <w:sz w:val="24"/>
          <w:szCs w:val="24"/>
        </w:rPr>
        <w:t>严禁抄袭，所有参赛作品文责自负，所有参赛作品不退稿。</w:t>
      </w:r>
    </w:p>
    <w:p w14:paraId="1954F6AA" w14:textId="77777777" w:rsidR="00406F5C" w:rsidRDefault="00096755" w:rsidP="00406F5C">
      <w:pPr>
        <w:adjustRightInd w:val="0"/>
        <w:snapToGrid w:val="0"/>
        <w:spacing w:line="360" w:lineRule="auto"/>
        <w:rPr>
          <w:rFonts w:ascii="Times New Roman" w:hAnsi="Times New Roman" w:cs="Times New Roman"/>
          <w:sz w:val="24"/>
          <w:szCs w:val="24"/>
        </w:rPr>
      </w:pPr>
      <w:r w:rsidRPr="00406F5C">
        <w:rPr>
          <w:rFonts w:hint="eastAsia"/>
          <w:b/>
          <w:bCs/>
          <w:sz w:val="24"/>
          <w:szCs w:val="24"/>
        </w:rPr>
        <w:t>（</w:t>
      </w:r>
      <w:r w:rsidRPr="00406F5C">
        <w:rPr>
          <w:rFonts w:hint="eastAsia"/>
          <w:b/>
          <w:bCs/>
          <w:sz w:val="24"/>
          <w:szCs w:val="24"/>
        </w:rPr>
        <w:t>2</w:t>
      </w:r>
      <w:r w:rsidRPr="00406F5C">
        <w:rPr>
          <w:rFonts w:hint="eastAsia"/>
          <w:b/>
          <w:bCs/>
          <w:sz w:val="24"/>
          <w:szCs w:val="24"/>
        </w:rPr>
        <w:t>）</w:t>
      </w:r>
      <w:r w:rsidR="00406F5C" w:rsidRPr="00406F5C">
        <w:rPr>
          <w:b/>
          <w:bCs/>
          <w:sz w:val="24"/>
          <w:szCs w:val="24"/>
        </w:rPr>
        <w:t>漫画</w:t>
      </w:r>
      <w:r w:rsidR="00406F5C" w:rsidRPr="00406F5C">
        <w:rPr>
          <w:rFonts w:hint="eastAsia"/>
          <w:b/>
          <w:bCs/>
          <w:sz w:val="24"/>
          <w:szCs w:val="24"/>
        </w:rPr>
        <w:t>作品类</w:t>
      </w:r>
      <w:r w:rsidR="00406F5C">
        <w:rPr>
          <w:rFonts w:hint="eastAsia"/>
          <w:b/>
          <w:bCs/>
          <w:sz w:val="24"/>
          <w:szCs w:val="24"/>
        </w:rPr>
        <w:t>：</w:t>
      </w:r>
      <w:r w:rsidR="006D1016" w:rsidRPr="008A120F">
        <w:rPr>
          <w:rFonts w:ascii="Times New Roman" w:hAnsi="Times New Roman" w:cs="Times New Roman" w:hint="eastAsia"/>
          <w:sz w:val="24"/>
          <w:szCs w:val="24"/>
        </w:rPr>
        <w:t>以通俗易懂的方式</w:t>
      </w:r>
      <w:r w:rsidR="004A7552" w:rsidRPr="0047297A">
        <w:rPr>
          <w:rFonts w:ascii="Times New Roman" w:hAnsi="Times New Roman" w:cs="Times New Roman" w:hint="eastAsia"/>
          <w:b/>
          <w:bCs/>
          <w:sz w:val="24"/>
          <w:szCs w:val="24"/>
        </w:rPr>
        <w:t>宣传</w:t>
      </w:r>
      <w:r w:rsidR="006D1016" w:rsidRPr="0047297A">
        <w:rPr>
          <w:rFonts w:ascii="Times New Roman" w:hAnsi="Times New Roman" w:cs="Times New Roman" w:hint="eastAsia"/>
          <w:b/>
          <w:bCs/>
          <w:sz w:val="24"/>
          <w:szCs w:val="24"/>
        </w:rPr>
        <w:t>普及实验动物</w:t>
      </w:r>
      <w:r w:rsidR="005C0AE6">
        <w:rPr>
          <w:rFonts w:ascii="Times New Roman" w:hAnsi="Times New Roman" w:cs="Times New Roman" w:hint="eastAsia"/>
          <w:b/>
          <w:bCs/>
          <w:sz w:val="24"/>
          <w:szCs w:val="24"/>
        </w:rPr>
        <w:t>基本知识、</w:t>
      </w:r>
      <w:r w:rsidR="004A7552" w:rsidRPr="0047297A">
        <w:rPr>
          <w:rFonts w:ascii="Times New Roman" w:hAnsi="Times New Roman" w:cs="Times New Roman" w:hint="eastAsia"/>
          <w:b/>
          <w:bCs/>
          <w:sz w:val="24"/>
          <w:szCs w:val="24"/>
        </w:rPr>
        <w:t>伦理</w:t>
      </w:r>
      <w:r w:rsidR="006D1016" w:rsidRPr="0047297A">
        <w:rPr>
          <w:rFonts w:ascii="Times New Roman" w:hAnsi="Times New Roman" w:cs="Times New Roman" w:hint="eastAsia"/>
          <w:b/>
          <w:bCs/>
          <w:sz w:val="24"/>
          <w:szCs w:val="24"/>
        </w:rPr>
        <w:t>知识</w:t>
      </w:r>
      <w:r w:rsidR="006D1016" w:rsidRPr="008A120F">
        <w:rPr>
          <w:rFonts w:ascii="Times New Roman" w:hAnsi="Times New Roman" w:cs="Times New Roman" w:hint="eastAsia"/>
          <w:sz w:val="24"/>
          <w:szCs w:val="24"/>
        </w:rPr>
        <w:t>、人与实验动物</w:t>
      </w:r>
      <w:r w:rsidR="004F2DE2" w:rsidRPr="008A120F">
        <w:rPr>
          <w:rFonts w:ascii="Times New Roman" w:hAnsi="Times New Roman" w:cs="Times New Roman" w:hint="eastAsia"/>
          <w:sz w:val="24"/>
          <w:szCs w:val="24"/>
        </w:rPr>
        <w:t>及</w:t>
      </w:r>
      <w:r w:rsidR="006D1016" w:rsidRPr="008A120F">
        <w:rPr>
          <w:rFonts w:ascii="Times New Roman" w:hAnsi="Times New Roman" w:cs="Times New Roman"/>
          <w:sz w:val="24"/>
          <w:szCs w:val="24"/>
        </w:rPr>
        <w:t>自然和谐共生</w:t>
      </w:r>
      <w:r w:rsidR="006D1016" w:rsidRPr="008A120F">
        <w:rPr>
          <w:rFonts w:ascii="Times New Roman" w:hAnsi="Times New Roman" w:cs="Times New Roman" w:hint="eastAsia"/>
          <w:sz w:val="24"/>
          <w:szCs w:val="24"/>
        </w:rPr>
        <w:t>等内容。</w:t>
      </w:r>
      <w:r w:rsidR="00406F5C" w:rsidRPr="00406F5C">
        <w:rPr>
          <w:rFonts w:ascii="Times New Roman" w:hAnsi="Times New Roman" w:cs="Times New Roman"/>
          <w:sz w:val="24"/>
          <w:szCs w:val="24"/>
        </w:rPr>
        <w:t>单幅或多幅漫画，漫画中加文字予以说明，表现形式不限，手绘或电脑作画皆可。要求新作原创，不得临摹、剽窃，未在其他报刊、媒体公开发表、参展；不侵犯第三人权益（包括著作权、肖像权、隐私权、名誉权等在内的合法权益）。作品漫画提交格式为</w:t>
      </w:r>
      <w:r w:rsidR="00406F5C" w:rsidRPr="00406F5C">
        <w:rPr>
          <w:rFonts w:ascii="Times New Roman" w:hAnsi="Times New Roman" w:cs="Times New Roman"/>
          <w:sz w:val="24"/>
          <w:szCs w:val="24"/>
        </w:rPr>
        <w:t xml:space="preserve">PDF </w:t>
      </w:r>
      <w:r w:rsidR="00406F5C" w:rsidRPr="00406F5C">
        <w:rPr>
          <w:rFonts w:ascii="Times New Roman" w:hAnsi="Times New Roman" w:cs="Times New Roman"/>
          <w:sz w:val="24"/>
          <w:szCs w:val="24"/>
        </w:rPr>
        <w:t>、</w:t>
      </w:r>
      <w:r w:rsidR="00406F5C" w:rsidRPr="00406F5C">
        <w:rPr>
          <w:rFonts w:ascii="Times New Roman" w:hAnsi="Times New Roman" w:cs="Times New Roman"/>
          <w:sz w:val="24"/>
          <w:szCs w:val="24"/>
        </w:rPr>
        <w:t>JPG</w:t>
      </w:r>
      <w:r w:rsidR="00406F5C" w:rsidRPr="00406F5C">
        <w:rPr>
          <w:rFonts w:ascii="Times New Roman" w:hAnsi="Times New Roman" w:cs="Times New Roman"/>
          <w:sz w:val="24"/>
          <w:szCs w:val="24"/>
        </w:rPr>
        <w:t>或</w:t>
      </w:r>
      <w:r w:rsidR="00406F5C" w:rsidRPr="00406F5C">
        <w:rPr>
          <w:rFonts w:ascii="Times New Roman" w:hAnsi="Times New Roman" w:cs="Times New Roman"/>
          <w:sz w:val="24"/>
          <w:szCs w:val="24"/>
        </w:rPr>
        <w:t>RGB</w:t>
      </w:r>
      <w:r w:rsidR="00406F5C" w:rsidRPr="00406F5C">
        <w:rPr>
          <w:rFonts w:ascii="Times New Roman" w:hAnsi="Times New Roman" w:cs="Times New Roman"/>
          <w:sz w:val="24"/>
          <w:szCs w:val="24"/>
        </w:rPr>
        <w:t>图，分辨率不低于</w:t>
      </w:r>
      <w:r w:rsidR="00406F5C" w:rsidRPr="00406F5C">
        <w:rPr>
          <w:rFonts w:ascii="Times New Roman" w:hAnsi="Times New Roman" w:cs="Times New Roman"/>
          <w:sz w:val="24"/>
          <w:szCs w:val="24"/>
        </w:rPr>
        <w:t>300 DPI</w:t>
      </w:r>
      <w:r w:rsidR="00406F5C" w:rsidRPr="00406F5C">
        <w:rPr>
          <w:rFonts w:ascii="Times New Roman" w:hAnsi="Times New Roman" w:cs="Times New Roman"/>
          <w:sz w:val="24"/>
          <w:szCs w:val="24"/>
        </w:rPr>
        <w:t>，大小在</w:t>
      </w:r>
      <w:r w:rsidR="00406F5C" w:rsidRPr="00406F5C">
        <w:rPr>
          <w:rFonts w:ascii="Times New Roman" w:hAnsi="Times New Roman" w:cs="Times New Roman"/>
          <w:sz w:val="24"/>
          <w:szCs w:val="24"/>
        </w:rPr>
        <w:t>100M</w:t>
      </w:r>
      <w:r w:rsidR="00406F5C" w:rsidRPr="00406F5C">
        <w:rPr>
          <w:rFonts w:ascii="Times New Roman" w:hAnsi="Times New Roman" w:cs="Times New Roman"/>
          <w:sz w:val="24"/>
          <w:szCs w:val="24"/>
        </w:rPr>
        <w:t>以内。每个漫画作品系列原则上不超过</w:t>
      </w:r>
      <w:r w:rsidR="00406F5C" w:rsidRPr="00406F5C">
        <w:rPr>
          <w:rFonts w:ascii="Times New Roman" w:hAnsi="Times New Roman" w:cs="Times New Roman"/>
          <w:sz w:val="24"/>
          <w:szCs w:val="24"/>
        </w:rPr>
        <w:t>1</w:t>
      </w:r>
      <w:r w:rsidR="004F2DE2">
        <w:rPr>
          <w:rFonts w:ascii="Times New Roman" w:hAnsi="Times New Roman" w:cs="Times New Roman"/>
          <w:sz w:val="24"/>
          <w:szCs w:val="24"/>
        </w:rPr>
        <w:t>5</w:t>
      </w:r>
      <w:r w:rsidR="00406F5C" w:rsidRPr="00406F5C">
        <w:rPr>
          <w:rFonts w:ascii="Times New Roman" w:hAnsi="Times New Roman" w:cs="Times New Roman"/>
          <w:sz w:val="24"/>
          <w:szCs w:val="24"/>
        </w:rPr>
        <w:t>幅。</w:t>
      </w:r>
      <w:r w:rsidR="00406F5C" w:rsidRPr="00406F5C">
        <w:rPr>
          <w:rFonts w:ascii="Times New Roman" w:hAnsi="Times New Roman" w:cs="Times New Roman"/>
          <w:sz w:val="24"/>
          <w:szCs w:val="24"/>
        </w:rPr>
        <w:t xml:space="preserve"> </w:t>
      </w:r>
    </w:p>
    <w:p w14:paraId="6B87A694" w14:textId="57EA3D42" w:rsidR="0037351F" w:rsidRDefault="00406F5C" w:rsidP="005006C7">
      <w:pPr>
        <w:snapToGrid w:val="0"/>
        <w:spacing w:line="360" w:lineRule="auto"/>
        <w:rPr>
          <w:b/>
          <w:bCs/>
          <w:sz w:val="24"/>
          <w:szCs w:val="24"/>
        </w:rPr>
      </w:pPr>
      <w:r>
        <w:rPr>
          <w:b/>
          <w:bCs/>
          <w:sz w:val="24"/>
          <w:szCs w:val="24"/>
        </w:rPr>
        <w:t>3</w:t>
      </w:r>
      <w:r w:rsidR="00FC25B2">
        <w:rPr>
          <w:rFonts w:hint="eastAsia"/>
          <w:b/>
          <w:bCs/>
          <w:sz w:val="24"/>
          <w:szCs w:val="24"/>
        </w:rPr>
        <w:t>、</w:t>
      </w:r>
      <w:r w:rsidR="00D76657">
        <w:rPr>
          <w:rFonts w:hint="eastAsia"/>
          <w:b/>
          <w:bCs/>
          <w:sz w:val="24"/>
          <w:szCs w:val="24"/>
        </w:rPr>
        <w:t>投稿方式</w:t>
      </w:r>
    </w:p>
    <w:p w14:paraId="4E0E7F44" w14:textId="77777777" w:rsidR="0037351F" w:rsidRDefault="007E3BD8" w:rsidP="005006C7">
      <w:pPr>
        <w:snapToGrid w:val="0"/>
        <w:spacing w:line="360" w:lineRule="auto"/>
        <w:ind w:firstLine="480"/>
        <w:rPr>
          <w:rFonts w:ascii="Times New Roman" w:hAnsi="Times New Roman" w:cs="Times New Roman"/>
          <w:sz w:val="24"/>
          <w:szCs w:val="24"/>
        </w:rPr>
      </w:pPr>
      <w:r w:rsidRPr="007E3BD8">
        <w:rPr>
          <w:rFonts w:ascii="Times New Roman" w:hAnsi="Times New Roman" w:cs="Times New Roman" w:hint="eastAsia"/>
          <w:sz w:val="24"/>
          <w:szCs w:val="24"/>
        </w:rPr>
        <w:t>每个学校限每类作品择优选送不超过</w:t>
      </w:r>
      <w:r w:rsidRPr="007E3BD8">
        <w:rPr>
          <w:rFonts w:ascii="Times New Roman" w:hAnsi="Times New Roman" w:cs="Times New Roman" w:hint="eastAsia"/>
          <w:sz w:val="24"/>
          <w:szCs w:val="24"/>
        </w:rPr>
        <w:t>5</w:t>
      </w:r>
      <w:r w:rsidR="00161CEA">
        <w:rPr>
          <w:rFonts w:ascii="Times New Roman" w:hAnsi="Times New Roman" w:cs="Times New Roman" w:hint="eastAsia"/>
          <w:sz w:val="24"/>
          <w:szCs w:val="24"/>
        </w:rPr>
        <w:t>篇，</w:t>
      </w:r>
      <w:r w:rsidR="00D76657" w:rsidRPr="007D77ED">
        <w:rPr>
          <w:rFonts w:ascii="Times New Roman" w:hAnsi="Times New Roman" w:cs="Times New Roman"/>
          <w:sz w:val="24"/>
          <w:szCs w:val="24"/>
        </w:rPr>
        <w:t>请</w:t>
      </w:r>
      <w:r w:rsidR="007D77ED">
        <w:rPr>
          <w:rFonts w:ascii="Times New Roman" w:hAnsi="Times New Roman" w:cs="Times New Roman" w:hint="eastAsia"/>
          <w:sz w:val="24"/>
          <w:szCs w:val="24"/>
        </w:rPr>
        <w:t>参与</w:t>
      </w:r>
      <w:r w:rsidR="00D76657" w:rsidRPr="007D77ED">
        <w:rPr>
          <w:rFonts w:ascii="Times New Roman" w:hAnsi="Times New Roman" w:cs="Times New Roman"/>
          <w:sz w:val="24"/>
          <w:szCs w:val="24"/>
        </w:rPr>
        <w:t>征文的</w:t>
      </w:r>
      <w:r w:rsidR="00DC0DD9">
        <w:rPr>
          <w:rFonts w:ascii="Times New Roman" w:hAnsi="Times New Roman" w:cs="Times New Roman" w:hint="eastAsia"/>
          <w:sz w:val="24"/>
          <w:szCs w:val="24"/>
        </w:rPr>
        <w:t>单位</w:t>
      </w:r>
      <w:r w:rsidR="0077562E">
        <w:rPr>
          <w:rFonts w:ascii="Times New Roman" w:hAnsi="Times New Roman" w:cs="Times New Roman" w:hint="eastAsia"/>
          <w:sz w:val="24"/>
          <w:szCs w:val="24"/>
        </w:rPr>
        <w:t>（建议由所在单位的机能中心</w:t>
      </w:r>
      <w:r w:rsidR="0077562E">
        <w:rPr>
          <w:rFonts w:ascii="Times New Roman" w:hAnsi="Times New Roman" w:cs="Times New Roman"/>
          <w:sz w:val="24"/>
          <w:szCs w:val="24"/>
        </w:rPr>
        <w:t>/</w:t>
      </w:r>
      <w:r w:rsidR="0077562E">
        <w:rPr>
          <w:rFonts w:ascii="Times New Roman" w:hAnsi="Times New Roman" w:cs="Times New Roman" w:hint="eastAsia"/>
          <w:sz w:val="24"/>
          <w:szCs w:val="24"/>
        </w:rPr>
        <w:t>室收</w:t>
      </w:r>
      <w:r w:rsidR="00DC0DD9">
        <w:rPr>
          <w:rFonts w:ascii="Times New Roman" w:hAnsi="Times New Roman" w:cs="Times New Roman" w:hint="eastAsia"/>
          <w:sz w:val="24"/>
          <w:szCs w:val="24"/>
        </w:rPr>
        <w:t>集文稿</w:t>
      </w:r>
      <w:r w:rsidR="00DC0DD9" w:rsidRPr="00A42AA7">
        <w:rPr>
          <w:rFonts w:ascii="Times New Roman" w:hAnsi="Times New Roman" w:cs="Times New Roman"/>
          <w:sz w:val="24"/>
          <w:szCs w:val="24"/>
        </w:rPr>
        <w:t>择优选送</w:t>
      </w:r>
      <w:r w:rsidR="0077562E">
        <w:rPr>
          <w:rFonts w:ascii="Times New Roman" w:hAnsi="Times New Roman" w:cs="Times New Roman" w:hint="eastAsia"/>
          <w:sz w:val="24"/>
          <w:szCs w:val="24"/>
        </w:rPr>
        <w:t>）将征文</w:t>
      </w:r>
      <w:r w:rsidR="00CB6E4C">
        <w:rPr>
          <w:rFonts w:ascii="Times New Roman" w:hAnsi="Times New Roman" w:cs="Times New Roman" w:hint="eastAsia"/>
          <w:sz w:val="24"/>
          <w:szCs w:val="24"/>
        </w:rPr>
        <w:t>文稿</w:t>
      </w:r>
      <w:r w:rsidR="0077562E">
        <w:rPr>
          <w:rFonts w:ascii="Times New Roman" w:hAnsi="Times New Roman" w:cs="Times New Roman" w:hint="eastAsia"/>
          <w:sz w:val="24"/>
          <w:szCs w:val="24"/>
        </w:rPr>
        <w:t>（</w:t>
      </w:r>
      <w:r w:rsidR="0077562E" w:rsidRPr="007D77ED">
        <w:rPr>
          <w:rFonts w:ascii="Times New Roman" w:hAnsi="Times New Roman" w:cs="Times New Roman"/>
          <w:sz w:val="24"/>
          <w:szCs w:val="24"/>
        </w:rPr>
        <w:t>word</w:t>
      </w:r>
      <w:r w:rsidR="0077562E">
        <w:rPr>
          <w:rFonts w:ascii="Times New Roman" w:hAnsi="Times New Roman" w:cs="Times New Roman" w:hint="eastAsia"/>
          <w:sz w:val="24"/>
          <w:szCs w:val="24"/>
        </w:rPr>
        <w:t>版</w:t>
      </w:r>
      <w:r w:rsidR="00BE048F">
        <w:rPr>
          <w:rFonts w:ascii="Times New Roman" w:hAnsi="Times New Roman" w:cs="Times New Roman" w:hint="eastAsia"/>
          <w:sz w:val="24"/>
          <w:szCs w:val="24"/>
        </w:rPr>
        <w:t>及</w:t>
      </w:r>
      <w:r w:rsidR="00BE048F">
        <w:rPr>
          <w:rFonts w:ascii="Times New Roman" w:hAnsi="Times New Roman" w:cs="Times New Roman" w:hint="eastAsia"/>
          <w:sz w:val="24"/>
          <w:szCs w:val="24"/>
        </w:rPr>
        <w:t>P</w:t>
      </w:r>
      <w:r w:rsidR="00BE048F">
        <w:rPr>
          <w:rFonts w:ascii="Times New Roman" w:hAnsi="Times New Roman" w:cs="Times New Roman"/>
          <w:sz w:val="24"/>
          <w:szCs w:val="24"/>
        </w:rPr>
        <w:t>DF</w:t>
      </w:r>
      <w:r w:rsidR="00BE048F">
        <w:rPr>
          <w:rFonts w:ascii="Times New Roman" w:hAnsi="Times New Roman" w:cs="Times New Roman" w:hint="eastAsia"/>
          <w:sz w:val="24"/>
          <w:szCs w:val="24"/>
        </w:rPr>
        <w:t>版</w:t>
      </w:r>
      <w:r w:rsidR="0077562E">
        <w:rPr>
          <w:rFonts w:ascii="Times New Roman" w:hAnsi="Times New Roman" w:cs="Times New Roman" w:hint="eastAsia"/>
          <w:sz w:val="24"/>
          <w:szCs w:val="24"/>
        </w:rPr>
        <w:t>）</w:t>
      </w:r>
      <w:r w:rsidR="00DC0DD9">
        <w:rPr>
          <w:rFonts w:ascii="Times New Roman" w:hAnsi="Times New Roman" w:cs="Times New Roman" w:hint="eastAsia"/>
          <w:sz w:val="24"/>
          <w:szCs w:val="24"/>
        </w:rPr>
        <w:t>、</w:t>
      </w:r>
      <w:r w:rsidRPr="007E3BD8">
        <w:rPr>
          <w:sz w:val="24"/>
          <w:szCs w:val="24"/>
        </w:rPr>
        <w:t>漫画</w:t>
      </w:r>
      <w:r w:rsidRPr="007E3BD8">
        <w:rPr>
          <w:rFonts w:hint="eastAsia"/>
          <w:sz w:val="24"/>
          <w:szCs w:val="24"/>
        </w:rPr>
        <w:t>作品、</w:t>
      </w:r>
      <w:r w:rsidR="00DC0DD9" w:rsidRPr="00DC0DD9">
        <w:rPr>
          <w:rFonts w:ascii="Times New Roman" w:hAnsi="Times New Roman" w:cs="Times New Roman" w:hint="eastAsia"/>
          <w:sz w:val="24"/>
          <w:szCs w:val="24"/>
        </w:rPr>
        <w:t>征</w:t>
      </w:r>
      <w:r>
        <w:rPr>
          <w:rFonts w:ascii="Times New Roman" w:hAnsi="Times New Roman" w:cs="Times New Roman" w:hint="eastAsia"/>
          <w:sz w:val="24"/>
          <w:szCs w:val="24"/>
        </w:rPr>
        <w:t>稿</w:t>
      </w:r>
      <w:r w:rsidR="00DC0DD9" w:rsidRPr="00DC0DD9">
        <w:rPr>
          <w:rFonts w:ascii="Times New Roman" w:hAnsi="Times New Roman" w:cs="Times New Roman" w:hint="eastAsia"/>
          <w:sz w:val="24"/>
          <w:szCs w:val="24"/>
        </w:rPr>
        <w:t>登记表</w:t>
      </w:r>
      <w:r w:rsidR="00161CEA">
        <w:rPr>
          <w:rFonts w:ascii="Times New Roman" w:hAnsi="Times New Roman" w:cs="Times New Roman" w:hint="eastAsia"/>
          <w:sz w:val="24"/>
          <w:szCs w:val="24"/>
        </w:rPr>
        <w:t>（见附表）</w:t>
      </w:r>
      <w:r w:rsidR="00D76657" w:rsidRPr="007D77ED">
        <w:rPr>
          <w:rFonts w:ascii="Times New Roman" w:hAnsi="Times New Roman" w:cs="Times New Roman"/>
          <w:sz w:val="24"/>
          <w:szCs w:val="24"/>
        </w:rPr>
        <w:t>以</w:t>
      </w:r>
      <w:r w:rsidR="0077562E">
        <w:rPr>
          <w:rFonts w:ascii="Times New Roman" w:hAnsi="Times New Roman" w:cs="Times New Roman" w:hint="eastAsia"/>
          <w:sz w:val="24"/>
          <w:szCs w:val="24"/>
        </w:rPr>
        <w:t>附件</w:t>
      </w:r>
      <w:r w:rsidR="00D76657" w:rsidRPr="007D77ED">
        <w:rPr>
          <w:rFonts w:ascii="Times New Roman" w:hAnsi="Times New Roman" w:cs="Times New Roman"/>
          <w:sz w:val="24"/>
          <w:szCs w:val="24"/>
        </w:rPr>
        <w:t>形式</w:t>
      </w:r>
      <w:r w:rsidR="00D37D8D">
        <w:rPr>
          <w:rFonts w:ascii="Times New Roman" w:hAnsi="Times New Roman" w:cs="Times New Roman" w:hint="eastAsia"/>
          <w:sz w:val="24"/>
          <w:szCs w:val="24"/>
        </w:rPr>
        <w:t>发送到组委会征文邮箱（</w:t>
      </w:r>
      <w:r w:rsidR="00D37D8D" w:rsidRPr="00B309F5">
        <w:rPr>
          <w:rFonts w:ascii="Times New Roman" w:hAnsi="Times New Roman" w:cs="Times New Roman" w:hint="eastAsia"/>
          <w:b/>
          <w:bCs/>
          <w:sz w:val="24"/>
          <w:szCs w:val="24"/>
        </w:rPr>
        <w:t>jnhy</w:t>
      </w:r>
      <w:r w:rsidR="00D37D8D" w:rsidRPr="00B309F5">
        <w:rPr>
          <w:rFonts w:ascii="Times New Roman" w:hAnsi="Times New Roman" w:cs="Times New Roman"/>
          <w:b/>
          <w:bCs/>
          <w:sz w:val="24"/>
          <w:szCs w:val="24"/>
        </w:rPr>
        <w:t>2012</w:t>
      </w:r>
      <w:r w:rsidR="00D37D8D" w:rsidRPr="00B309F5">
        <w:rPr>
          <w:rFonts w:ascii="Times New Roman" w:hAnsi="Times New Roman" w:cs="Times New Roman" w:hint="eastAsia"/>
          <w:b/>
          <w:bCs/>
          <w:sz w:val="24"/>
          <w:szCs w:val="24"/>
        </w:rPr>
        <w:t>@</w:t>
      </w:r>
      <w:r w:rsidR="00D37D8D" w:rsidRPr="00B309F5">
        <w:rPr>
          <w:rFonts w:ascii="Times New Roman" w:hAnsi="Times New Roman" w:cs="Times New Roman"/>
          <w:b/>
          <w:bCs/>
          <w:sz w:val="24"/>
          <w:szCs w:val="24"/>
        </w:rPr>
        <w:t>126.</w:t>
      </w:r>
      <w:r w:rsidR="00D37D8D" w:rsidRPr="00B309F5">
        <w:rPr>
          <w:rFonts w:ascii="Times New Roman" w:hAnsi="Times New Roman" w:cs="Times New Roman" w:hint="eastAsia"/>
          <w:b/>
          <w:bCs/>
          <w:sz w:val="24"/>
          <w:szCs w:val="24"/>
        </w:rPr>
        <w:t>com</w:t>
      </w:r>
      <w:r w:rsidR="00D37D8D">
        <w:rPr>
          <w:rFonts w:ascii="Times New Roman" w:hAnsi="Times New Roman" w:cs="Times New Roman" w:hint="eastAsia"/>
          <w:sz w:val="24"/>
          <w:szCs w:val="24"/>
        </w:rPr>
        <w:t>）</w:t>
      </w:r>
      <w:r w:rsidR="00A96592" w:rsidRPr="00A96592">
        <w:rPr>
          <w:rFonts w:ascii="Times New Roman" w:hAnsi="Times New Roman" w:cs="Times New Roman" w:hint="eastAsia"/>
          <w:sz w:val="24"/>
          <w:szCs w:val="24"/>
        </w:rPr>
        <w:t>中</w:t>
      </w:r>
      <w:r w:rsidR="002340EA" w:rsidRPr="00A42AA7">
        <w:rPr>
          <w:rFonts w:ascii="Times New Roman" w:hAnsi="Times New Roman" w:cs="Times New Roman"/>
          <w:sz w:val="24"/>
          <w:szCs w:val="24"/>
        </w:rPr>
        <w:t>。</w:t>
      </w:r>
      <w:r w:rsidR="0077562E">
        <w:rPr>
          <w:rFonts w:ascii="Times New Roman" w:hAnsi="Times New Roman" w:cs="Times New Roman" w:hint="eastAsia"/>
          <w:sz w:val="24"/>
          <w:szCs w:val="24"/>
        </w:rPr>
        <w:t>作品</w:t>
      </w:r>
      <w:r w:rsidR="00A96592" w:rsidRPr="00A96592">
        <w:rPr>
          <w:rFonts w:ascii="Times New Roman" w:hAnsi="Times New Roman" w:cs="Times New Roman" w:hint="eastAsia"/>
          <w:sz w:val="24"/>
          <w:szCs w:val="24"/>
        </w:rPr>
        <w:t>文档要求</w:t>
      </w:r>
      <w:r w:rsidR="00D76657" w:rsidRPr="007D77ED">
        <w:rPr>
          <w:rFonts w:ascii="Times New Roman" w:hAnsi="Times New Roman" w:cs="Times New Roman"/>
          <w:sz w:val="24"/>
          <w:szCs w:val="24"/>
        </w:rPr>
        <w:t>题目字体为黑体</w:t>
      </w:r>
      <w:r w:rsidR="00722D78">
        <w:rPr>
          <w:rFonts w:ascii="Times New Roman" w:hAnsi="Times New Roman" w:cs="Times New Roman" w:hint="eastAsia"/>
          <w:sz w:val="24"/>
          <w:szCs w:val="24"/>
        </w:rPr>
        <w:t>三</w:t>
      </w:r>
      <w:r w:rsidR="00D76657" w:rsidRPr="007D77ED">
        <w:rPr>
          <w:rFonts w:ascii="Times New Roman" w:hAnsi="Times New Roman" w:cs="Times New Roman"/>
          <w:sz w:val="24"/>
          <w:szCs w:val="24"/>
        </w:rPr>
        <w:t>号、正文字体为宋体</w:t>
      </w:r>
      <w:r w:rsidR="0077562E">
        <w:rPr>
          <w:rFonts w:ascii="Times New Roman" w:hAnsi="Times New Roman" w:cs="Times New Roman" w:hint="eastAsia"/>
          <w:sz w:val="24"/>
          <w:szCs w:val="24"/>
        </w:rPr>
        <w:t>小</w:t>
      </w:r>
      <w:r w:rsidR="00D76657" w:rsidRPr="007D77ED">
        <w:rPr>
          <w:rFonts w:ascii="Times New Roman" w:hAnsi="Times New Roman" w:cs="Times New Roman"/>
          <w:sz w:val="24"/>
          <w:szCs w:val="24"/>
        </w:rPr>
        <w:t>四号、行间距设为</w:t>
      </w:r>
      <w:r w:rsidR="0077562E">
        <w:rPr>
          <w:rFonts w:ascii="Times New Roman" w:hAnsi="Times New Roman" w:cs="Times New Roman" w:hint="eastAsia"/>
          <w:sz w:val="24"/>
          <w:szCs w:val="24"/>
        </w:rPr>
        <w:t>1</w:t>
      </w:r>
      <w:r w:rsidR="0077562E">
        <w:rPr>
          <w:rFonts w:ascii="Times New Roman" w:hAnsi="Times New Roman" w:cs="Times New Roman"/>
          <w:sz w:val="24"/>
          <w:szCs w:val="24"/>
        </w:rPr>
        <w:t>.5</w:t>
      </w:r>
      <w:r w:rsidR="00D76657" w:rsidRPr="007D77ED">
        <w:rPr>
          <w:rFonts w:ascii="Times New Roman" w:hAnsi="Times New Roman" w:cs="Times New Roman"/>
          <w:sz w:val="24"/>
          <w:szCs w:val="24"/>
        </w:rPr>
        <w:t>倍行距</w:t>
      </w:r>
      <w:r w:rsidR="00DC0DD9">
        <w:rPr>
          <w:rFonts w:ascii="Times New Roman" w:hAnsi="Times New Roman" w:cs="Times New Roman" w:hint="eastAsia"/>
          <w:sz w:val="24"/>
          <w:szCs w:val="24"/>
        </w:rPr>
        <w:t>，文中</w:t>
      </w:r>
      <w:r w:rsidR="00DC0DD9" w:rsidRPr="00A96592">
        <w:rPr>
          <w:rFonts w:ascii="Times New Roman" w:hAnsi="Times New Roman" w:cs="Times New Roman" w:hint="eastAsia"/>
          <w:sz w:val="24"/>
          <w:szCs w:val="24"/>
        </w:rPr>
        <w:t>提供作者真实姓名、</w:t>
      </w:r>
      <w:r w:rsidR="00331E11">
        <w:rPr>
          <w:rFonts w:ascii="Times New Roman" w:hAnsi="Times New Roman" w:cs="Times New Roman" w:hint="eastAsia"/>
          <w:sz w:val="24"/>
          <w:szCs w:val="24"/>
        </w:rPr>
        <w:t>指导老师真实姓名、</w:t>
      </w:r>
      <w:r w:rsidR="00DC0DD9" w:rsidRPr="00A96592">
        <w:rPr>
          <w:rFonts w:ascii="Times New Roman" w:hAnsi="Times New Roman" w:cs="Times New Roman" w:hint="eastAsia"/>
          <w:sz w:val="24"/>
          <w:szCs w:val="24"/>
        </w:rPr>
        <w:lastRenderedPageBreak/>
        <w:t>单位全称和联系电话</w:t>
      </w:r>
      <w:r w:rsidR="00DC0DD9">
        <w:rPr>
          <w:rFonts w:ascii="Times New Roman" w:hAnsi="Times New Roman" w:cs="Times New Roman" w:hint="eastAsia"/>
          <w:sz w:val="24"/>
          <w:szCs w:val="24"/>
        </w:rPr>
        <w:t>等</w:t>
      </w:r>
      <w:r w:rsidR="00D76657" w:rsidRPr="007D77ED">
        <w:rPr>
          <w:rFonts w:ascii="Times New Roman" w:hAnsi="Times New Roman" w:cs="Times New Roman"/>
          <w:sz w:val="24"/>
          <w:szCs w:val="24"/>
        </w:rPr>
        <w:t>。</w:t>
      </w:r>
      <w:r w:rsidR="007A485C">
        <w:rPr>
          <w:rFonts w:ascii="Times New Roman" w:hAnsi="Times New Roman" w:cs="Times New Roman" w:hint="eastAsia"/>
          <w:sz w:val="24"/>
          <w:szCs w:val="24"/>
        </w:rPr>
        <w:t>作品</w:t>
      </w:r>
      <w:r w:rsidR="007A485C" w:rsidRPr="00A96592">
        <w:rPr>
          <w:rFonts w:ascii="Times New Roman" w:hAnsi="Times New Roman" w:cs="Times New Roman" w:hint="eastAsia"/>
          <w:sz w:val="24"/>
          <w:szCs w:val="24"/>
        </w:rPr>
        <w:t>文</w:t>
      </w:r>
      <w:r w:rsidR="00B41862">
        <w:rPr>
          <w:rFonts w:ascii="Times New Roman" w:hAnsi="Times New Roman" w:cs="Times New Roman" w:hint="eastAsia"/>
          <w:sz w:val="24"/>
          <w:szCs w:val="24"/>
        </w:rPr>
        <w:t>稿</w:t>
      </w:r>
      <w:r w:rsidR="00BE048F">
        <w:rPr>
          <w:rFonts w:ascii="Times New Roman" w:hAnsi="Times New Roman" w:cs="Times New Roman" w:hint="eastAsia"/>
          <w:sz w:val="24"/>
          <w:szCs w:val="24"/>
        </w:rPr>
        <w:t>命名格式：单位</w:t>
      </w:r>
      <w:r w:rsidR="00BE048F">
        <w:rPr>
          <w:rFonts w:ascii="Times New Roman" w:hAnsi="Times New Roman" w:cs="Times New Roman" w:hint="eastAsia"/>
          <w:sz w:val="24"/>
          <w:szCs w:val="24"/>
        </w:rPr>
        <w:t>-</w:t>
      </w:r>
      <w:r w:rsidR="00BE048F">
        <w:rPr>
          <w:rFonts w:ascii="Times New Roman" w:hAnsi="Times New Roman" w:cs="Times New Roman" w:hint="eastAsia"/>
          <w:sz w:val="24"/>
          <w:szCs w:val="24"/>
        </w:rPr>
        <w:t>作者</w:t>
      </w:r>
      <w:r w:rsidR="00BE048F">
        <w:rPr>
          <w:rFonts w:ascii="Times New Roman" w:hAnsi="Times New Roman" w:cs="Times New Roman" w:hint="eastAsia"/>
          <w:sz w:val="24"/>
          <w:szCs w:val="24"/>
        </w:rPr>
        <w:t>-</w:t>
      </w:r>
      <w:r w:rsidR="00BE048F">
        <w:rPr>
          <w:rFonts w:ascii="Times New Roman" w:hAnsi="Times New Roman" w:cs="Times New Roman" w:hint="eastAsia"/>
          <w:sz w:val="24"/>
          <w:szCs w:val="24"/>
        </w:rPr>
        <w:t>题目。</w:t>
      </w:r>
      <w:r w:rsidR="00CB6E4C">
        <w:rPr>
          <w:rFonts w:ascii="Times New Roman" w:hAnsi="Times New Roman" w:cs="Times New Roman" w:hint="eastAsia"/>
          <w:sz w:val="24"/>
          <w:szCs w:val="24"/>
        </w:rPr>
        <w:t>征文</w:t>
      </w:r>
      <w:r w:rsidR="00D76657" w:rsidRPr="007D77ED">
        <w:rPr>
          <w:rFonts w:ascii="Times New Roman" w:hAnsi="Times New Roman" w:cs="Times New Roman"/>
          <w:sz w:val="24"/>
          <w:szCs w:val="24"/>
        </w:rPr>
        <w:t>投稿截止日期为</w:t>
      </w:r>
      <w:r w:rsidR="00D76657" w:rsidRPr="007D77ED">
        <w:rPr>
          <w:rFonts w:ascii="Times New Roman" w:hAnsi="Times New Roman" w:cs="Times New Roman"/>
          <w:sz w:val="24"/>
          <w:szCs w:val="24"/>
        </w:rPr>
        <w:t>202</w:t>
      </w:r>
      <w:r w:rsidR="004519FE">
        <w:rPr>
          <w:rFonts w:ascii="Times New Roman" w:hAnsi="Times New Roman" w:cs="Times New Roman"/>
          <w:sz w:val="24"/>
          <w:szCs w:val="24"/>
        </w:rPr>
        <w:t>4</w:t>
      </w:r>
      <w:r w:rsidR="00D76657" w:rsidRPr="007D77ED">
        <w:rPr>
          <w:rFonts w:ascii="Times New Roman" w:hAnsi="Times New Roman" w:cs="Times New Roman"/>
          <w:sz w:val="24"/>
          <w:szCs w:val="24"/>
        </w:rPr>
        <w:t>年</w:t>
      </w:r>
      <w:r w:rsidR="00445D07">
        <w:rPr>
          <w:rFonts w:ascii="Times New Roman" w:hAnsi="Times New Roman" w:cs="Times New Roman"/>
          <w:sz w:val="24"/>
          <w:szCs w:val="24"/>
        </w:rPr>
        <w:t>3</w:t>
      </w:r>
      <w:r w:rsidR="00D76657" w:rsidRPr="007D77ED">
        <w:rPr>
          <w:rFonts w:ascii="Times New Roman" w:hAnsi="Times New Roman" w:cs="Times New Roman"/>
          <w:sz w:val="24"/>
          <w:szCs w:val="24"/>
        </w:rPr>
        <w:t>月</w:t>
      </w:r>
      <w:r w:rsidR="00445D07">
        <w:rPr>
          <w:rFonts w:ascii="Times New Roman" w:hAnsi="Times New Roman" w:cs="Times New Roman"/>
          <w:sz w:val="24"/>
          <w:szCs w:val="24"/>
        </w:rPr>
        <w:t>30</w:t>
      </w:r>
      <w:r w:rsidR="00D76657" w:rsidRPr="007D77ED">
        <w:rPr>
          <w:rFonts w:ascii="Times New Roman" w:hAnsi="Times New Roman" w:cs="Times New Roman"/>
          <w:sz w:val="24"/>
          <w:szCs w:val="24"/>
        </w:rPr>
        <w:t>日。</w:t>
      </w:r>
    </w:p>
    <w:p w14:paraId="1D352527" w14:textId="4B10D5DD" w:rsidR="0037351F" w:rsidRDefault="00406F5C" w:rsidP="005006C7">
      <w:pPr>
        <w:snapToGrid w:val="0"/>
        <w:spacing w:line="360" w:lineRule="auto"/>
        <w:rPr>
          <w:b/>
          <w:bCs/>
          <w:sz w:val="24"/>
          <w:szCs w:val="24"/>
        </w:rPr>
      </w:pPr>
      <w:r>
        <w:rPr>
          <w:b/>
          <w:bCs/>
          <w:sz w:val="24"/>
          <w:szCs w:val="24"/>
        </w:rPr>
        <w:t>4</w:t>
      </w:r>
      <w:r w:rsidR="00FC25B2">
        <w:rPr>
          <w:rFonts w:hint="eastAsia"/>
          <w:b/>
          <w:bCs/>
          <w:sz w:val="24"/>
          <w:szCs w:val="24"/>
        </w:rPr>
        <w:t>、</w:t>
      </w:r>
      <w:r w:rsidR="00A42AA7">
        <w:rPr>
          <w:rFonts w:hint="eastAsia"/>
          <w:b/>
          <w:bCs/>
          <w:sz w:val="24"/>
          <w:szCs w:val="24"/>
        </w:rPr>
        <w:t>活动</w:t>
      </w:r>
      <w:r w:rsidR="00860BAD">
        <w:rPr>
          <w:rFonts w:hint="eastAsia"/>
          <w:b/>
          <w:bCs/>
          <w:sz w:val="24"/>
          <w:szCs w:val="24"/>
        </w:rPr>
        <w:t>办法</w:t>
      </w:r>
    </w:p>
    <w:p w14:paraId="1ADF0DA8" w14:textId="6EA45116" w:rsidR="00B309F5" w:rsidRPr="00214AF8" w:rsidRDefault="00FC25B2" w:rsidP="00B309F5">
      <w:pPr>
        <w:snapToGrid w:val="0"/>
        <w:spacing w:line="360" w:lineRule="auto"/>
        <w:rPr>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00B309F5" w:rsidRPr="00717D8A">
        <w:rPr>
          <w:rFonts w:ascii="Times New Roman" w:hAnsi="Times New Roman" w:cs="Times New Roman" w:hint="eastAsia"/>
          <w:sz w:val="24"/>
          <w:szCs w:val="24"/>
        </w:rPr>
        <w:t>尊重生命，关爱实验动物网络知识</w:t>
      </w:r>
      <w:r w:rsidR="00A60B2A" w:rsidRPr="00717D8A">
        <w:rPr>
          <w:rFonts w:ascii="Times New Roman" w:hAnsi="Times New Roman" w:cs="Times New Roman" w:hint="eastAsia"/>
          <w:sz w:val="24"/>
          <w:szCs w:val="24"/>
        </w:rPr>
        <w:t>答题</w:t>
      </w:r>
      <w:r w:rsidR="00B309F5" w:rsidRPr="00717D8A">
        <w:rPr>
          <w:rFonts w:ascii="Times New Roman" w:hAnsi="Times New Roman" w:cs="Times New Roman" w:hint="eastAsia"/>
          <w:sz w:val="24"/>
          <w:szCs w:val="24"/>
        </w:rPr>
        <w:t>（线上）成绩优异者，</w:t>
      </w:r>
      <w:r w:rsidR="004A7552" w:rsidRPr="00717D8A">
        <w:rPr>
          <w:rFonts w:ascii="Times New Roman" w:hAnsi="Times New Roman" w:cs="Times New Roman" w:hint="eastAsia"/>
          <w:sz w:val="24"/>
          <w:szCs w:val="24"/>
        </w:rPr>
        <w:t>发放活动纪念品</w:t>
      </w:r>
      <w:r w:rsidR="00B309F5" w:rsidRPr="00717D8A">
        <w:rPr>
          <w:rFonts w:ascii="Times New Roman" w:hAnsi="Times New Roman" w:cs="Times New Roman" w:hint="eastAsia"/>
          <w:sz w:val="24"/>
          <w:szCs w:val="24"/>
        </w:rPr>
        <w:t>。</w:t>
      </w:r>
      <w:r w:rsidR="00B309F5" w:rsidRPr="00E304CD">
        <w:rPr>
          <w:rFonts w:ascii="Times New Roman" w:hAnsi="Times New Roman" w:cs="Times New Roman"/>
          <w:sz w:val="24"/>
          <w:szCs w:val="24"/>
        </w:rPr>
        <w:t>名单将在</w:t>
      </w:r>
      <w:r w:rsidR="00B309F5" w:rsidRPr="00E304CD">
        <w:rPr>
          <w:rFonts w:ascii="Times New Roman" w:hAnsi="Times New Roman" w:cs="Times New Roman"/>
          <w:sz w:val="24"/>
          <w:szCs w:val="24"/>
        </w:rPr>
        <w:t>202</w:t>
      </w:r>
      <w:r w:rsidR="004519FE">
        <w:rPr>
          <w:rFonts w:ascii="Times New Roman" w:hAnsi="Times New Roman" w:cs="Times New Roman"/>
          <w:sz w:val="24"/>
          <w:szCs w:val="24"/>
        </w:rPr>
        <w:t>4</w:t>
      </w:r>
      <w:r w:rsidR="00B309F5" w:rsidRPr="00E304CD">
        <w:rPr>
          <w:rFonts w:ascii="Times New Roman" w:hAnsi="Times New Roman" w:cs="Times New Roman"/>
          <w:sz w:val="24"/>
          <w:szCs w:val="24"/>
        </w:rPr>
        <w:t>年</w:t>
      </w:r>
      <w:r w:rsidR="00B309F5" w:rsidRPr="00E304CD">
        <w:rPr>
          <w:rFonts w:ascii="Times New Roman" w:hAnsi="Times New Roman" w:cs="Times New Roman"/>
          <w:sz w:val="24"/>
          <w:szCs w:val="24"/>
        </w:rPr>
        <w:t>4</w:t>
      </w:r>
      <w:r w:rsidR="00B309F5" w:rsidRPr="00E304CD">
        <w:rPr>
          <w:rFonts w:ascii="Times New Roman" w:hAnsi="Times New Roman" w:cs="Times New Roman"/>
          <w:sz w:val="24"/>
          <w:szCs w:val="24"/>
        </w:rPr>
        <w:t>月</w:t>
      </w:r>
      <w:r w:rsidR="00B309F5" w:rsidRPr="00E304CD">
        <w:rPr>
          <w:rFonts w:ascii="Times New Roman" w:hAnsi="Times New Roman" w:cs="Times New Roman"/>
          <w:sz w:val="24"/>
          <w:szCs w:val="24"/>
        </w:rPr>
        <w:t>2</w:t>
      </w:r>
      <w:r w:rsidR="004519FE">
        <w:rPr>
          <w:rFonts w:ascii="Times New Roman" w:hAnsi="Times New Roman" w:cs="Times New Roman"/>
          <w:sz w:val="24"/>
          <w:szCs w:val="24"/>
        </w:rPr>
        <w:t>0</w:t>
      </w:r>
      <w:r w:rsidR="00B309F5" w:rsidRPr="00E304CD">
        <w:rPr>
          <w:rFonts w:ascii="Times New Roman" w:hAnsi="Times New Roman" w:cs="Times New Roman"/>
          <w:sz w:val="24"/>
          <w:szCs w:val="24"/>
        </w:rPr>
        <w:t>日世界实验动物日纪念活动中（腾讯会议，会议号另行通知）宣布</w:t>
      </w:r>
      <w:r w:rsidR="00B309F5">
        <w:rPr>
          <w:rFonts w:ascii="Times New Roman" w:hAnsi="Times New Roman" w:cs="Times New Roman" w:hint="eastAsia"/>
          <w:sz w:val="24"/>
          <w:szCs w:val="24"/>
        </w:rPr>
        <w:t>。</w:t>
      </w:r>
    </w:p>
    <w:p w14:paraId="7A1B9A41" w14:textId="42996F0E" w:rsidR="00DB43F0" w:rsidRPr="00250A2A" w:rsidRDefault="00FC25B2" w:rsidP="00B309F5">
      <w:pPr>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00B309F5">
        <w:rPr>
          <w:rFonts w:ascii="Times New Roman" w:hAnsi="Times New Roman" w:cs="Times New Roman" w:hint="eastAsia"/>
          <w:sz w:val="24"/>
          <w:szCs w:val="24"/>
        </w:rPr>
        <w:t>网络</w:t>
      </w:r>
      <w:r w:rsidR="00D76657" w:rsidRPr="00E304CD">
        <w:rPr>
          <w:rFonts w:ascii="Times New Roman" w:hAnsi="Times New Roman" w:cs="Times New Roman"/>
          <w:sz w:val="24"/>
          <w:szCs w:val="24"/>
        </w:rPr>
        <w:t>征文活动结束后，</w:t>
      </w:r>
      <w:r w:rsidR="00A42AA7" w:rsidRPr="00E304CD">
        <w:rPr>
          <w:rFonts w:ascii="Times New Roman" w:hAnsi="Times New Roman" w:cs="Times New Roman"/>
          <w:sz w:val="24"/>
          <w:szCs w:val="24"/>
        </w:rPr>
        <w:t>优秀作品</w:t>
      </w:r>
      <w:r w:rsidR="00E340BB" w:rsidRPr="00E304CD">
        <w:rPr>
          <w:rFonts w:ascii="Times New Roman" w:hAnsi="Times New Roman" w:cs="Times New Roman"/>
          <w:sz w:val="24"/>
          <w:szCs w:val="24"/>
        </w:rPr>
        <w:t>名单将在</w:t>
      </w:r>
      <w:r w:rsidR="00E340BB" w:rsidRPr="00E304CD">
        <w:rPr>
          <w:rFonts w:ascii="Times New Roman" w:hAnsi="Times New Roman" w:cs="Times New Roman"/>
          <w:sz w:val="24"/>
          <w:szCs w:val="24"/>
        </w:rPr>
        <w:t>202</w:t>
      </w:r>
      <w:r w:rsidR="00250A2A">
        <w:rPr>
          <w:rFonts w:ascii="Times New Roman" w:hAnsi="Times New Roman" w:cs="Times New Roman"/>
          <w:sz w:val="24"/>
          <w:szCs w:val="24"/>
        </w:rPr>
        <w:t>4</w:t>
      </w:r>
      <w:r w:rsidR="00E340BB" w:rsidRPr="00E304CD">
        <w:rPr>
          <w:rFonts w:ascii="Times New Roman" w:hAnsi="Times New Roman" w:cs="Times New Roman"/>
          <w:sz w:val="24"/>
          <w:szCs w:val="24"/>
        </w:rPr>
        <w:t>年</w:t>
      </w:r>
      <w:r w:rsidR="00E340BB" w:rsidRPr="00E304CD">
        <w:rPr>
          <w:rFonts w:ascii="Times New Roman" w:hAnsi="Times New Roman" w:cs="Times New Roman"/>
          <w:sz w:val="24"/>
          <w:szCs w:val="24"/>
        </w:rPr>
        <w:t>4</w:t>
      </w:r>
      <w:r w:rsidR="00E340BB" w:rsidRPr="00E304CD">
        <w:rPr>
          <w:rFonts w:ascii="Times New Roman" w:hAnsi="Times New Roman" w:cs="Times New Roman"/>
          <w:sz w:val="24"/>
          <w:szCs w:val="24"/>
        </w:rPr>
        <w:t>月</w:t>
      </w:r>
      <w:r w:rsidR="00E340BB" w:rsidRPr="00E304CD">
        <w:rPr>
          <w:rFonts w:ascii="Times New Roman" w:hAnsi="Times New Roman" w:cs="Times New Roman"/>
          <w:sz w:val="24"/>
          <w:szCs w:val="24"/>
        </w:rPr>
        <w:t>2</w:t>
      </w:r>
      <w:r w:rsidR="00250A2A">
        <w:rPr>
          <w:rFonts w:ascii="Times New Roman" w:hAnsi="Times New Roman" w:cs="Times New Roman"/>
          <w:sz w:val="24"/>
          <w:szCs w:val="24"/>
        </w:rPr>
        <w:t>0</w:t>
      </w:r>
      <w:r w:rsidR="00E340BB" w:rsidRPr="00E304CD">
        <w:rPr>
          <w:rFonts w:ascii="Times New Roman" w:hAnsi="Times New Roman" w:cs="Times New Roman"/>
          <w:sz w:val="24"/>
          <w:szCs w:val="24"/>
        </w:rPr>
        <w:t>日世界实验动物日</w:t>
      </w:r>
      <w:r w:rsidR="001054A4" w:rsidRPr="00E304CD">
        <w:rPr>
          <w:rFonts w:ascii="Times New Roman" w:hAnsi="Times New Roman" w:cs="Times New Roman"/>
          <w:sz w:val="24"/>
          <w:szCs w:val="24"/>
        </w:rPr>
        <w:t>纪念</w:t>
      </w:r>
      <w:r w:rsidR="00E340BB" w:rsidRPr="00E304CD">
        <w:rPr>
          <w:rFonts w:ascii="Times New Roman" w:hAnsi="Times New Roman" w:cs="Times New Roman"/>
          <w:sz w:val="24"/>
          <w:szCs w:val="24"/>
        </w:rPr>
        <w:t>活动中（腾讯会议，会议号另行通知）</w:t>
      </w:r>
      <w:r w:rsidR="00063F00" w:rsidRPr="00E304CD">
        <w:rPr>
          <w:rFonts w:ascii="Times New Roman" w:hAnsi="Times New Roman" w:cs="Times New Roman"/>
          <w:sz w:val="24"/>
          <w:szCs w:val="24"/>
        </w:rPr>
        <w:t>宣布</w:t>
      </w:r>
      <w:r w:rsidR="00DB43F0">
        <w:rPr>
          <w:rFonts w:ascii="Times New Roman" w:hAnsi="Times New Roman" w:cs="Times New Roman" w:hint="eastAsia"/>
          <w:sz w:val="24"/>
          <w:szCs w:val="24"/>
        </w:rPr>
        <w:t>，并发放证书</w:t>
      </w:r>
      <w:r w:rsidR="00490034" w:rsidRPr="00E304CD">
        <w:rPr>
          <w:rFonts w:ascii="Times New Roman" w:hAnsi="Times New Roman" w:cs="Times New Roman"/>
          <w:sz w:val="24"/>
          <w:szCs w:val="24"/>
        </w:rPr>
        <w:t>。</w:t>
      </w:r>
      <w:r w:rsidR="00A96592" w:rsidRPr="00A96592">
        <w:rPr>
          <w:rFonts w:ascii="Times New Roman" w:hAnsi="Times New Roman" w:cs="Times New Roman" w:hint="eastAsia"/>
          <w:sz w:val="24"/>
          <w:szCs w:val="24"/>
        </w:rPr>
        <w:t>投稿作品凡未做特殊说明，默认作者自动授权本次活动组委会对作品拥有在活动相关网站的公示权，提供公众阅读的网络信息传播权，及对</w:t>
      </w:r>
      <w:r w:rsidR="00D31B03">
        <w:rPr>
          <w:rFonts w:ascii="Times New Roman" w:hAnsi="Times New Roman" w:cs="Times New Roman" w:hint="eastAsia"/>
          <w:sz w:val="24"/>
          <w:szCs w:val="24"/>
        </w:rPr>
        <w:t>优秀</w:t>
      </w:r>
      <w:r w:rsidR="00A96592" w:rsidRPr="00A96592">
        <w:rPr>
          <w:rFonts w:ascii="Times New Roman" w:hAnsi="Times New Roman" w:cs="Times New Roman" w:hint="eastAsia"/>
          <w:sz w:val="24"/>
          <w:szCs w:val="24"/>
        </w:rPr>
        <w:t>作品的编辑出版权。</w:t>
      </w:r>
    </w:p>
    <w:p w14:paraId="0FF9A09C" w14:textId="77777777" w:rsidR="00F748DA" w:rsidRDefault="00F748DA" w:rsidP="005006C7">
      <w:pPr>
        <w:snapToGrid w:val="0"/>
        <w:spacing w:line="360" w:lineRule="auto"/>
        <w:ind w:firstLine="480"/>
        <w:rPr>
          <w:rFonts w:ascii="Times New Roman" w:hAnsi="Times New Roman" w:cs="Times New Roman"/>
          <w:sz w:val="24"/>
          <w:szCs w:val="24"/>
        </w:rPr>
      </w:pPr>
    </w:p>
    <w:p w14:paraId="769330D9" w14:textId="77777777" w:rsidR="00722D78" w:rsidRDefault="00F14373" w:rsidP="00722D78">
      <w:pPr>
        <w:snapToGrid w:val="0"/>
        <w:spacing w:line="360" w:lineRule="auto"/>
        <w:rPr>
          <w:b/>
          <w:bCs/>
          <w:sz w:val="24"/>
          <w:szCs w:val="24"/>
        </w:rPr>
      </w:pPr>
      <w:r>
        <w:rPr>
          <w:rFonts w:hint="eastAsia"/>
          <w:b/>
          <w:bCs/>
          <w:sz w:val="24"/>
          <w:szCs w:val="24"/>
        </w:rPr>
        <w:t>五</w:t>
      </w:r>
      <w:r w:rsidR="00722D78">
        <w:rPr>
          <w:rFonts w:hint="eastAsia"/>
          <w:b/>
          <w:bCs/>
          <w:sz w:val="24"/>
          <w:szCs w:val="24"/>
        </w:rPr>
        <w:t>、联系方式</w:t>
      </w:r>
    </w:p>
    <w:p w14:paraId="07C5ED2C" w14:textId="77777777" w:rsidR="00B309F5" w:rsidRDefault="00D743E9" w:rsidP="00B309F5">
      <w:pPr>
        <w:snapToGrid w:val="0"/>
        <w:spacing w:line="360" w:lineRule="auto"/>
        <w:ind w:firstLine="480"/>
        <w:rPr>
          <w:rFonts w:ascii="Times New Roman" w:hAnsi="Times New Roman" w:cs="Times New Roman"/>
          <w:color w:val="000000" w:themeColor="text1"/>
          <w:sz w:val="24"/>
          <w:szCs w:val="24"/>
        </w:rPr>
      </w:pPr>
      <w:r w:rsidRPr="00717BFA">
        <w:rPr>
          <w:rFonts w:ascii="Times New Roman" w:hAnsi="Times New Roman" w:cs="Times New Roman" w:hint="eastAsia"/>
          <w:b/>
          <w:bCs/>
          <w:sz w:val="24"/>
          <w:szCs w:val="24"/>
        </w:rPr>
        <w:t>征文活动</w:t>
      </w:r>
      <w:r w:rsidR="00722D78" w:rsidRPr="00717BFA">
        <w:rPr>
          <w:rFonts w:hint="eastAsia"/>
          <w:b/>
          <w:bCs/>
          <w:sz w:val="24"/>
          <w:szCs w:val="24"/>
        </w:rPr>
        <w:t>联系人：</w:t>
      </w:r>
      <w:r w:rsidR="00B309F5">
        <w:rPr>
          <w:rFonts w:ascii="Times New Roman" w:hAnsi="Times New Roman" w:cs="Times New Roman" w:hint="eastAsia"/>
          <w:color w:val="000000" w:themeColor="text1"/>
          <w:sz w:val="24"/>
          <w:szCs w:val="24"/>
        </w:rPr>
        <w:t>方皓舒</w:t>
      </w:r>
      <w:r w:rsidR="00B309F5">
        <w:rPr>
          <w:rFonts w:ascii="Times New Roman" w:hAnsi="Times New Roman" w:cs="Times New Roman" w:hint="eastAsia"/>
          <w:color w:val="000000" w:themeColor="text1"/>
          <w:sz w:val="24"/>
          <w:szCs w:val="24"/>
        </w:rPr>
        <w:t xml:space="preserve"> </w:t>
      </w:r>
      <w:r w:rsidR="00B309F5">
        <w:rPr>
          <w:rFonts w:ascii="Times New Roman" w:hAnsi="Times New Roman" w:cs="Times New Roman"/>
          <w:color w:val="000000" w:themeColor="text1"/>
          <w:sz w:val="24"/>
          <w:szCs w:val="24"/>
        </w:rPr>
        <w:t xml:space="preserve"> </w:t>
      </w:r>
      <w:r w:rsidR="00B309F5">
        <w:rPr>
          <w:rFonts w:ascii="Times New Roman" w:hAnsi="Times New Roman" w:cs="Times New Roman" w:hint="eastAsia"/>
          <w:color w:val="000000" w:themeColor="text1"/>
          <w:sz w:val="24"/>
          <w:szCs w:val="24"/>
        </w:rPr>
        <w:t>联系电话：</w:t>
      </w:r>
      <w:r w:rsidR="00B309F5" w:rsidRPr="00B309F5">
        <w:rPr>
          <w:rFonts w:ascii="Times New Roman" w:hAnsi="Times New Roman" w:cs="Times New Roman"/>
          <w:color w:val="000000" w:themeColor="text1"/>
          <w:sz w:val="24"/>
          <w:szCs w:val="24"/>
        </w:rPr>
        <w:t>19956520826</w:t>
      </w:r>
    </w:p>
    <w:p w14:paraId="4F2859AB" w14:textId="77777777" w:rsidR="00722D78" w:rsidRDefault="00B309F5" w:rsidP="00B309F5">
      <w:pPr>
        <w:snapToGrid w:val="0"/>
        <w:spacing w:line="360" w:lineRule="auto"/>
        <w:ind w:firstLineChars="200" w:firstLine="480"/>
        <w:rPr>
          <w:b/>
          <w:bCs/>
          <w:sz w:val="24"/>
          <w:szCs w:val="24"/>
        </w:rPr>
      </w:pPr>
      <w:r>
        <w:rPr>
          <w:rFonts w:ascii="Times New Roman" w:hAnsi="Times New Roman" w:cs="Times New Roman" w:hint="eastAsia"/>
          <w:sz w:val="24"/>
          <w:szCs w:val="24"/>
        </w:rPr>
        <w:t>投稿邮箱</w:t>
      </w:r>
      <w:r w:rsidR="00722D78" w:rsidRPr="00B309F5">
        <w:rPr>
          <w:rFonts w:ascii="Times New Roman" w:hAnsi="Times New Roman" w:cs="Times New Roman"/>
          <w:sz w:val="24"/>
          <w:szCs w:val="24"/>
        </w:rPr>
        <w:t>E-</w:t>
      </w:r>
      <w:r w:rsidR="00722D78" w:rsidRPr="00B309F5">
        <w:rPr>
          <w:rFonts w:ascii="Times New Roman" w:hAnsi="Times New Roman" w:cs="Times New Roman" w:hint="eastAsia"/>
          <w:sz w:val="24"/>
          <w:szCs w:val="24"/>
        </w:rPr>
        <w:t>mail</w:t>
      </w:r>
      <w:r w:rsidR="00722D78" w:rsidRPr="00B309F5">
        <w:rPr>
          <w:rFonts w:ascii="Times New Roman" w:hAnsi="Times New Roman" w:cs="Times New Roman" w:hint="eastAsia"/>
          <w:sz w:val="24"/>
          <w:szCs w:val="24"/>
        </w:rPr>
        <w:t>：</w:t>
      </w:r>
      <w:r w:rsidR="00722D78">
        <w:rPr>
          <w:rFonts w:ascii="Times New Roman" w:hAnsi="Times New Roman" w:cs="Times New Roman" w:hint="eastAsia"/>
          <w:sz w:val="24"/>
          <w:szCs w:val="24"/>
        </w:rPr>
        <w:t>jnhy</w:t>
      </w:r>
      <w:r w:rsidR="00722D78">
        <w:rPr>
          <w:rFonts w:ascii="Times New Roman" w:hAnsi="Times New Roman" w:cs="Times New Roman"/>
          <w:sz w:val="24"/>
          <w:szCs w:val="24"/>
        </w:rPr>
        <w:t>2012</w:t>
      </w:r>
      <w:r w:rsidR="00722D78">
        <w:rPr>
          <w:rFonts w:ascii="Times New Roman" w:hAnsi="Times New Roman" w:cs="Times New Roman" w:hint="eastAsia"/>
          <w:sz w:val="24"/>
          <w:szCs w:val="24"/>
        </w:rPr>
        <w:t>@</w:t>
      </w:r>
      <w:r w:rsidR="00722D78">
        <w:rPr>
          <w:rFonts w:ascii="Times New Roman" w:hAnsi="Times New Roman" w:cs="Times New Roman"/>
          <w:sz w:val="24"/>
          <w:szCs w:val="24"/>
        </w:rPr>
        <w:t>126.</w:t>
      </w:r>
      <w:r w:rsidR="00722D78">
        <w:rPr>
          <w:rFonts w:ascii="Times New Roman" w:hAnsi="Times New Roman" w:cs="Times New Roman" w:hint="eastAsia"/>
          <w:sz w:val="24"/>
          <w:szCs w:val="24"/>
        </w:rPr>
        <w:t>com</w:t>
      </w:r>
    </w:p>
    <w:p w14:paraId="5A04E729" w14:textId="77777777" w:rsidR="00477132" w:rsidRDefault="00A45213" w:rsidP="00A45213">
      <w:pPr>
        <w:snapToGrid w:val="0"/>
        <w:spacing w:line="360" w:lineRule="auto"/>
        <w:ind w:firstLineChars="200" w:firstLine="480"/>
        <w:rPr>
          <w:sz w:val="24"/>
          <w:szCs w:val="24"/>
        </w:rPr>
      </w:pPr>
      <w:r>
        <w:rPr>
          <w:rFonts w:hint="eastAsia"/>
          <w:sz w:val="24"/>
          <w:szCs w:val="24"/>
        </w:rPr>
        <w:t>线下活动</w:t>
      </w:r>
      <w:r w:rsidR="006D1016">
        <w:rPr>
          <w:rFonts w:hint="eastAsia"/>
          <w:sz w:val="24"/>
          <w:szCs w:val="24"/>
        </w:rPr>
        <w:t>报到及住宿地点</w:t>
      </w:r>
      <w:r w:rsidRPr="00A45213">
        <w:rPr>
          <w:rFonts w:hint="eastAsia"/>
          <w:sz w:val="24"/>
          <w:szCs w:val="24"/>
        </w:rPr>
        <w:t>：</w:t>
      </w:r>
      <w:r w:rsidR="002C4073" w:rsidRPr="002C4073">
        <w:rPr>
          <w:rFonts w:hint="eastAsia"/>
          <w:sz w:val="24"/>
          <w:szCs w:val="24"/>
        </w:rPr>
        <w:t>匀东·贵州饭店，价格：</w:t>
      </w:r>
      <w:r w:rsidR="002C4073" w:rsidRPr="002C4073">
        <w:rPr>
          <w:rFonts w:ascii="Times New Roman" w:hAnsi="Times New Roman" w:cs="Times New Roman"/>
          <w:sz w:val="24"/>
          <w:szCs w:val="24"/>
        </w:rPr>
        <w:t>300~450</w:t>
      </w:r>
      <w:r w:rsidR="002C4073" w:rsidRPr="002C4073">
        <w:rPr>
          <w:rFonts w:ascii="Times New Roman" w:hAnsi="Times New Roman" w:cs="Times New Roman"/>
          <w:sz w:val="24"/>
          <w:szCs w:val="24"/>
        </w:rPr>
        <w:t>元</w:t>
      </w:r>
      <w:r w:rsidR="002C4073" w:rsidRPr="002C4073">
        <w:rPr>
          <w:rFonts w:ascii="Times New Roman" w:hAnsi="Times New Roman" w:cs="Times New Roman"/>
          <w:sz w:val="24"/>
          <w:szCs w:val="24"/>
        </w:rPr>
        <w:t>/</w:t>
      </w:r>
      <w:r w:rsidR="002C4073" w:rsidRPr="002C4073">
        <w:rPr>
          <w:rFonts w:ascii="Times New Roman" w:hAnsi="Times New Roman" w:cs="Times New Roman"/>
          <w:sz w:val="24"/>
          <w:szCs w:val="24"/>
        </w:rPr>
        <w:t>间</w:t>
      </w:r>
      <w:r w:rsidR="002C4073" w:rsidRPr="002C4073">
        <w:rPr>
          <w:rFonts w:ascii="Times New Roman" w:hAnsi="Times New Roman" w:cs="Times New Roman"/>
          <w:sz w:val="24"/>
          <w:szCs w:val="24"/>
        </w:rPr>
        <w:t>/</w:t>
      </w:r>
      <w:r w:rsidR="002C4073" w:rsidRPr="002C4073">
        <w:rPr>
          <w:rFonts w:hint="eastAsia"/>
          <w:sz w:val="24"/>
          <w:szCs w:val="24"/>
        </w:rPr>
        <w:t>天</w:t>
      </w:r>
      <w:r>
        <w:rPr>
          <w:rFonts w:hint="eastAsia"/>
          <w:sz w:val="24"/>
          <w:szCs w:val="24"/>
        </w:rPr>
        <w:t>（</w:t>
      </w:r>
      <w:r w:rsidRPr="00A45213">
        <w:rPr>
          <w:rFonts w:hint="eastAsia"/>
          <w:sz w:val="24"/>
          <w:szCs w:val="24"/>
        </w:rPr>
        <w:t>单</w:t>
      </w:r>
      <w:r>
        <w:rPr>
          <w:rFonts w:hint="eastAsia"/>
          <w:sz w:val="24"/>
          <w:szCs w:val="24"/>
        </w:rPr>
        <w:t>/</w:t>
      </w:r>
      <w:r w:rsidRPr="00A45213">
        <w:rPr>
          <w:rFonts w:hint="eastAsia"/>
          <w:sz w:val="24"/>
          <w:szCs w:val="24"/>
        </w:rPr>
        <w:t>标间</w:t>
      </w:r>
      <w:r>
        <w:rPr>
          <w:rFonts w:hint="eastAsia"/>
          <w:sz w:val="24"/>
          <w:szCs w:val="24"/>
        </w:rPr>
        <w:t>）</w:t>
      </w:r>
      <w:r w:rsidR="006D1016">
        <w:rPr>
          <w:rFonts w:hint="eastAsia"/>
          <w:sz w:val="24"/>
          <w:szCs w:val="24"/>
        </w:rPr>
        <w:t>。</w:t>
      </w:r>
    </w:p>
    <w:p w14:paraId="0924FB45" w14:textId="77777777" w:rsidR="00A45213" w:rsidRDefault="00A45213" w:rsidP="00A45213">
      <w:pPr>
        <w:snapToGrid w:val="0"/>
        <w:spacing w:line="360" w:lineRule="auto"/>
        <w:ind w:firstLineChars="200" w:firstLine="480"/>
        <w:rPr>
          <w:sz w:val="24"/>
          <w:szCs w:val="24"/>
        </w:rPr>
      </w:pPr>
      <w:r w:rsidRPr="0000174C">
        <w:rPr>
          <w:rFonts w:hint="eastAsia"/>
          <w:sz w:val="24"/>
          <w:szCs w:val="24"/>
        </w:rPr>
        <w:t>本次活动不收取报名费，</w:t>
      </w:r>
      <w:r>
        <w:rPr>
          <w:rFonts w:hint="eastAsia"/>
          <w:sz w:val="24"/>
          <w:szCs w:val="24"/>
        </w:rPr>
        <w:t>差旅费、</w:t>
      </w:r>
      <w:r w:rsidRPr="0000174C">
        <w:rPr>
          <w:rFonts w:hint="eastAsia"/>
          <w:sz w:val="24"/>
          <w:szCs w:val="24"/>
        </w:rPr>
        <w:t>食宿费用自理。</w:t>
      </w:r>
      <w:r w:rsidR="00F14373" w:rsidRPr="00F14373">
        <w:rPr>
          <w:rFonts w:hint="eastAsia"/>
          <w:sz w:val="24"/>
          <w:szCs w:val="24"/>
        </w:rPr>
        <w:t>请各位常务理事提前做好参会准备，因故不能现场参会的可通过线上方式参会。具体事宜请见第二轮通知。</w:t>
      </w:r>
    </w:p>
    <w:p w14:paraId="6AC844B4" w14:textId="77777777" w:rsidR="00E935A2" w:rsidRPr="00A45213" w:rsidRDefault="00E935A2" w:rsidP="00FB5625">
      <w:pPr>
        <w:snapToGrid w:val="0"/>
        <w:spacing w:line="360" w:lineRule="auto"/>
        <w:ind w:firstLineChars="200" w:firstLine="480"/>
        <w:rPr>
          <w:rFonts w:ascii="Times New Roman" w:hAnsi="Times New Roman" w:cs="Times New Roman"/>
          <w:sz w:val="24"/>
          <w:szCs w:val="24"/>
        </w:rPr>
      </w:pPr>
    </w:p>
    <w:p w14:paraId="2000A7E7" w14:textId="77777777" w:rsidR="0037351F" w:rsidRDefault="00732A61" w:rsidP="00A429E1">
      <w:pPr>
        <w:spacing w:line="360" w:lineRule="auto"/>
        <w:ind w:firstLineChars="531" w:firstLine="1279"/>
        <w:jc w:val="left"/>
        <w:rPr>
          <w:sz w:val="24"/>
          <w:szCs w:val="24"/>
        </w:rPr>
      </w:pPr>
      <w:r w:rsidRPr="00A429E1">
        <w:rPr>
          <w:rFonts w:hint="eastAsia"/>
          <w:b/>
          <w:bCs/>
          <w:sz w:val="24"/>
          <w:szCs w:val="24"/>
        </w:rPr>
        <w:t>主办单位：</w:t>
      </w:r>
      <w:r w:rsidR="00490034">
        <w:rPr>
          <w:rFonts w:hint="eastAsia"/>
          <w:sz w:val="24"/>
          <w:szCs w:val="24"/>
        </w:rPr>
        <w:t>中国病理生理学会机能实验教学工作委员会</w:t>
      </w:r>
    </w:p>
    <w:p w14:paraId="5435FBCB" w14:textId="0D95E9E9" w:rsidR="00407789" w:rsidRDefault="004F732F" w:rsidP="00825B15">
      <w:pPr>
        <w:spacing w:line="360" w:lineRule="auto"/>
        <w:ind w:firstLineChars="531" w:firstLine="1279"/>
        <w:jc w:val="left"/>
        <w:rPr>
          <w:sz w:val="24"/>
          <w:szCs w:val="24"/>
        </w:rPr>
      </w:pPr>
      <w:r w:rsidRPr="00A429E1">
        <w:rPr>
          <w:rFonts w:hint="eastAsia"/>
          <w:b/>
          <w:bCs/>
          <w:sz w:val="24"/>
          <w:szCs w:val="24"/>
        </w:rPr>
        <w:t>承办单位：</w:t>
      </w:r>
      <w:r w:rsidR="004A0745" w:rsidRPr="0047297A">
        <w:rPr>
          <w:rFonts w:hint="eastAsia"/>
          <w:sz w:val="24"/>
          <w:szCs w:val="24"/>
        </w:rPr>
        <w:t>黔南民族医学高等专科学校</w:t>
      </w:r>
    </w:p>
    <w:p w14:paraId="36098166" w14:textId="77777777" w:rsidR="00825B15" w:rsidRDefault="00A21652" w:rsidP="00825B15">
      <w:pPr>
        <w:spacing w:line="360" w:lineRule="auto"/>
        <w:ind w:firstLineChars="531" w:firstLine="1279"/>
        <w:jc w:val="left"/>
        <w:rPr>
          <w:sz w:val="24"/>
          <w:szCs w:val="24"/>
        </w:rPr>
      </w:pPr>
      <w:r w:rsidRPr="00A21652">
        <w:rPr>
          <w:rFonts w:hint="eastAsia"/>
          <w:b/>
          <w:bCs/>
          <w:sz w:val="24"/>
          <w:szCs w:val="24"/>
        </w:rPr>
        <w:t>协办单位：</w:t>
      </w:r>
      <w:r w:rsidR="00825B15">
        <w:rPr>
          <w:rFonts w:hint="eastAsia"/>
          <w:sz w:val="24"/>
          <w:szCs w:val="24"/>
        </w:rPr>
        <w:t>基础医学</w:t>
      </w:r>
      <w:r w:rsidR="00825B15" w:rsidRPr="00477132">
        <w:rPr>
          <w:rFonts w:hint="eastAsia"/>
          <w:sz w:val="24"/>
          <w:szCs w:val="24"/>
        </w:rPr>
        <w:t>国家级实验教学示范中心</w:t>
      </w:r>
      <w:r w:rsidR="00825B15">
        <w:rPr>
          <w:rFonts w:hint="eastAsia"/>
          <w:sz w:val="24"/>
          <w:szCs w:val="24"/>
        </w:rPr>
        <w:t>（温州医科大学）</w:t>
      </w:r>
    </w:p>
    <w:p w14:paraId="51468FF3" w14:textId="69570C17" w:rsidR="00825B15" w:rsidRDefault="00825B15" w:rsidP="00825B15">
      <w:pPr>
        <w:spacing w:line="360" w:lineRule="auto"/>
        <w:ind w:firstLineChars="531" w:firstLine="1274"/>
        <w:jc w:val="left"/>
        <w:rPr>
          <w:sz w:val="24"/>
          <w:szCs w:val="24"/>
        </w:rPr>
      </w:pPr>
      <w:r>
        <w:rPr>
          <w:rFonts w:hint="eastAsia"/>
          <w:sz w:val="24"/>
          <w:szCs w:val="24"/>
        </w:rPr>
        <w:t xml:space="preserve"> </w:t>
      </w:r>
      <w:r>
        <w:rPr>
          <w:sz w:val="24"/>
          <w:szCs w:val="24"/>
        </w:rPr>
        <w:t xml:space="preserve">         </w:t>
      </w:r>
      <w:r>
        <w:rPr>
          <w:rFonts w:hint="eastAsia"/>
          <w:sz w:val="24"/>
          <w:szCs w:val="24"/>
        </w:rPr>
        <w:t>基础医学</w:t>
      </w:r>
      <w:r w:rsidRPr="00477132">
        <w:rPr>
          <w:rFonts w:hint="eastAsia"/>
          <w:sz w:val="24"/>
          <w:szCs w:val="24"/>
        </w:rPr>
        <w:t>国家级实验教学示范中心</w:t>
      </w:r>
      <w:r>
        <w:rPr>
          <w:rFonts w:hint="eastAsia"/>
          <w:sz w:val="24"/>
          <w:szCs w:val="24"/>
        </w:rPr>
        <w:t>（哈尔滨医科大学）</w:t>
      </w:r>
    </w:p>
    <w:p w14:paraId="1B0D4535" w14:textId="77777777" w:rsidR="00825B15" w:rsidRDefault="00825B15" w:rsidP="00825B15">
      <w:pPr>
        <w:spacing w:line="360" w:lineRule="auto"/>
        <w:ind w:firstLineChars="1031" w:firstLine="2474"/>
        <w:jc w:val="left"/>
        <w:rPr>
          <w:sz w:val="24"/>
          <w:szCs w:val="24"/>
        </w:rPr>
      </w:pPr>
      <w:r>
        <w:rPr>
          <w:rFonts w:hint="eastAsia"/>
          <w:sz w:val="24"/>
          <w:szCs w:val="24"/>
        </w:rPr>
        <w:t>基础医学</w:t>
      </w:r>
      <w:r w:rsidRPr="00477132">
        <w:rPr>
          <w:rFonts w:hint="eastAsia"/>
          <w:sz w:val="24"/>
          <w:szCs w:val="24"/>
        </w:rPr>
        <w:t>国家级实验教学示范中心</w:t>
      </w:r>
      <w:r>
        <w:rPr>
          <w:rFonts w:hint="eastAsia"/>
          <w:sz w:val="24"/>
          <w:szCs w:val="24"/>
        </w:rPr>
        <w:t>（北京大学医学部）</w:t>
      </w:r>
    </w:p>
    <w:p w14:paraId="6724B341" w14:textId="77777777" w:rsidR="00825B15" w:rsidRDefault="00825B15" w:rsidP="00825B15">
      <w:pPr>
        <w:spacing w:line="360" w:lineRule="auto"/>
        <w:ind w:firstLineChars="531" w:firstLine="1274"/>
        <w:jc w:val="left"/>
        <w:rPr>
          <w:sz w:val="24"/>
          <w:szCs w:val="24"/>
        </w:rPr>
      </w:pPr>
      <w:r>
        <w:rPr>
          <w:rFonts w:hint="eastAsia"/>
          <w:sz w:val="24"/>
          <w:szCs w:val="24"/>
        </w:rPr>
        <w:t xml:space="preserve"> </w:t>
      </w:r>
      <w:r>
        <w:rPr>
          <w:sz w:val="24"/>
          <w:szCs w:val="24"/>
        </w:rPr>
        <w:t xml:space="preserve">         </w:t>
      </w:r>
      <w:r>
        <w:rPr>
          <w:rFonts w:hint="eastAsia"/>
          <w:sz w:val="24"/>
          <w:szCs w:val="24"/>
        </w:rPr>
        <w:t>西安交通大学</w:t>
      </w:r>
      <w:r w:rsidRPr="00800481">
        <w:rPr>
          <w:rFonts w:hint="eastAsia"/>
          <w:sz w:val="24"/>
          <w:szCs w:val="24"/>
        </w:rPr>
        <w:t>基础医学实验</w:t>
      </w:r>
      <w:r>
        <w:rPr>
          <w:rFonts w:hint="eastAsia"/>
          <w:sz w:val="24"/>
          <w:szCs w:val="24"/>
        </w:rPr>
        <w:t>教学</w:t>
      </w:r>
      <w:r w:rsidRPr="00800481">
        <w:rPr>
          <w:rFonts w:hint="eastAsia"/>
          <w:sz w:val="24"/>
          <w:szCs w:val="24"/>
        </w:rPr>
        <w:t>中心</w:t>
      </w:r>
    </w:p>
    <w:p w14:paraId="05FDBCE1" w14:textId="77777777" w:rsidR="00825B15" w:rsidRDefault="00825B15" w:rsidP="00825B15">
      <w:pPr>
        <w:spacing w:line="360" w:lineRule="auto"/>
        <w:ind w:firstLineChars="1031" w:firstLine="2474"/>
        <w:jc w:val="left"/>
        <w:rPr>
          <w:sz w:val="24"/>
          <w:szCs w:val="24"/>
        </w:rPr>
      </w:pPr>
      <w:r>
        <w:rPr>
          <w:rFonts w:hint="eastAsia"/>
          <w:sz w:val="24"/>
          <w:szCs w:val="24"/>
        </w:rPr>
        <w:t>基础医学</w:t>
      </w:r>
      <w:r w:rsidRPr="00477132">
        <w:rPr>
          <w:rFonts w:hint="eastAsia"/>
          <w:sz w:val="24"/>
          <w:szCs w:val="24"/>
        </w:rPr>
        <w:t>国家级实验教学示范中心</w:t>
      </w:r>
      <w:r>
        <w:rPr>
          <w:rFonts w:hint="eastAsia"/>
          <w:sz w:val="24"/>
          <w:szCs w:val="24"/>
        </w:rPr>
        <w:t>（重庆医科大学）</w:t>
      </w:r>
    </w:p>
    <w:p w14:paraId="7243A54E" w14:textId="77777777" w:rsidR="00E76E86" w:rsidRDefault="00E76E86" w:rsidP="00E76E86">
      <w:pPr>
        <w:spacing w:line="360" w:lineRule="auto"/>
        <w:ind w:firstLineChars="1031" w:firstLine="2474"/>
        <w:jc w:val="left"/>
        <w:rPr>
          <w:sz w:val="24"/>
          <w:szCs w:val="24"/>
        </w:rPr>
      </w:pPr>
      <w:r>
        <w:rPr>
          <w:rFonts w:hint="eastAsia"/>
          <w:sz w:val="24"/>
          <w:szCs w:val="24"/>
        </w:rPr>
        <w:t>基础医学</w:t>
      </w:r>
      <w:r w:rsidRPr="00477132">
        <w:rPr>
          <w:rFonts w:hint="eastAsia"/>
          <w:sz w:val="24"/>
          <w:szCs w:val="24"/>
        </w:rPr>
        <w:t>国家级实验教学示范中心</w:t>
      </w:r>
      <w:r>
        <w:rPr>
          <w:rFonts w:hint="eastAsia"/>
          <w:sz w:val="24"/>
          <w:szCs w:val="24"/>
        </w:rPr>
        <w:t>（安徽医科大学）</w:t>
      </w:r>
    </w:p>
    <w:p w14:paraId="28298990" w14:textId="77777777" w:rsidR="00825B15" w:rsidRDefault="00825B15" w:rsidP="00825B15">
      <w:pPr>
        <w:spacing w:line="360" w:lineRule="auto"/>
        <w:ind w:firstLineChars="1031" w:firstLine="2474"/>
        <w:jc w:val="left"/>
        <w:rPr>
          <w:sz w:val="24"/>
          <w:szCs w:val="24"/>
        </w:rPr>
      </w:pPr>
      <w:r>
        <w:rPr>
          <w:rFonts w:hint="eastAsia"/>
          <w:sz w:val="24"/>
          <w:szCs w:val="24"/>
        </w:rPr>
        <w:lastRenderedPageBreak/>
        <w:t>安徽医科大学人体结构与功能全国科普基地</w:t>
      </w:r>
    </w:p>
    <w:p w14:paraId="5C8F2643" w14:textId="77777777" w:rsidR="00A429E1" w:rsidRDefault="00A429E1" w:rsidP="00825B15">
      <w:pPr>
        <w:spacing w:line="360" w:lineRule="auto"/>
        <w:ind w:firstLineChars="1029" w:firstLine="2470"/>
        <w:jc w:val="left"/>
        <w:rPr>
          <w:sz w:val="24"/>
          <w:szCs w:val="24"/>
        </w:rPr>
      </w:pPr>
      <w:r>
        <w:rPr>
          <w:rFonts w:hint="eastAsia"/>
          <w:sz w:val="24"/>
          <w:szCs w:val="24"/>
        </w:rPr>
        <w:t>成都泰盟软件有限公司</w:t>
      </w:r>
    </w:p>
    <w:p w14:paraId="7ABBC715" w14:textId="77777777" w:rsidR="00073C94" w:rsidRDefault="00073C94" w:rsidP="00073C94">
      <w:pPr>
        <w:spacing w:line="360" w:lineRule="auto"/>
        <w:ind w:right="480" w:firstLineChars="1050" w:firstLine="2520"/>
        <w:rPr>
          <w:sz w:val="24"/>
          <w:szCs w:val="24"/>
        </w:rPr>
      </w:pPr>
      <w:r w:rsidRPr="00073C94">
        <w:rPr>
          <w:rFonts w:hint="eastAsia"/>
          <w:sz w:val="24"/>
          <w:szCs w:val="24"/>
        </w:rPr>
        <w:t>张家港市华亿科教设备有限公司</w:t>
      </w:r>
      <w:r w:rsidRPr="00073C94">
        <w:rPr>
          <w:rFonts w:hint="eastAsia"/>
          <w:sz w:val="24"/>
          <w:szCs w:val="24"/>
        </w:rPr>
        <w:t xml:space="preserve"> </w:t>
      </w:r>
    </w:p>
    <w:p w14:paraId="10D15C4E" w14:textId="77777777" w:rsidR="00490034" w:rsidRDefault="00490034" w:rsidP="00A429E1">
      <w:pPr>
        <w:spacing w:line="360" w:lineRule="auto"/>
        <w:jc w:val="right"/>
        <w:rPr>
          <w:sz w:val="24"/>
          <w:szCs w:val="24"/>
        </w:rPr>
      </w:pPr>
      <w:r>
        <w:rPr>
          <w:rFonts w:hint="eastAsia"/>
          <w:sz w:val="24"/>
          <w:szCs w:val="24"/>
        </w:rPr>
        <w:t>202</w:t>
      </w:r>
      <w:r w:rsidR="00073C94">
        <w:rPr>
          <w:sz w:val="24"/>
          <w:szCs w:val="24"/>
        </w:rPr>
        <w:t>4</w:t>
      </w:r>
      <w:r>
        <w:rPr>
          <w:rFonts w:hint="eastAsia"/>
          <w:sz w:val="24"/>
          <w:szCs w:val="24"/>
        </w:rPr>
        <w:t>年</w:t>
      </w:r>
      <w:r w:rsidR="00073C94">
        <w:rPr>
          <w:sz w:val="24"/>
          <w:szCs w:val="24"/>
        </w:rPr>
        <w:t>1</w:t>
      </w:r>
      <w:r>
        <w:rPr>
          <w:rFonts w:hint="eastAsia"/>
          <w:sz w:val="24"/>
          <w:szCs w:val="24"/>
        </w:rPr>
        <w:t>月</w:t>
      </w:r>
      <w:r w:rsidR="00073C94">
        <w:rPr>
          <w:sz w:val="24"/>
          <w:szCs w:val="24"/>
        </w:rPr>
        <w:t>18</w:t>
      </w:r>
      <w:r>
        <w:rPr>
          <w:rFonts w:hint="eastAsia"/>
          <w:sz w:val="24"/>
          <w:szCs w:val="24"/>
        </w:rPr>
        <w:t>日</w:t>
      </w:r>
    </w:p>
    <w:p w14:paraId="4ACED090" w14:textId="77777777" w:rsidR="00DA0C46" w:rsidRDefault="00DA0C46" w:rsidP="00490034">
      <w:pPr>
        <w:spacing w:line="360" w:lineRule="auto"/>
        <w:jc w:val="right"/>
        <w:rPr>
          <w:sz w:val="24"/>
          <w:szCs w:val="24"/>
        </w:rPr>
      </w:pPr>
    </w:p>
    <w:p w14:paraId="7B23EEF0" w14:textId="77777777" w:rsidR="00E10C2D" w:rsidRDefault="00E10C2D" w:rsidP="00490034">
      <w:pPr>
        <w:spacing w:line="360" w:lineRule="auto"/>
        <w:jc w:val="right"/>
        <w:rPr>
          <w:sz w:val="24"/>
          <w:szCs w:val="24"/>
        </w:rPr>
      </w:pPr>
    </w:p>
    <w:p w14:paraId="2C926A18" w14:textId="77777777" w:rsidR="00921121" w:rsidRDefault="00921121" w:rsidP="00490034">
      <w:pPr>
        <w:spacing w:line="360" w:lineRule="auto"/>
        <w:jc w:val="right"/>
        <w:rPr>
          <w:sz w:val="24"/>
          <w:szCs w:val="24"/>
        </w:rPr>
      </w:pPr>
    </w:p>
    <w:p w14:paraId="07FCECC5" w14:textId="77777777" w:rsidR="00921121" w:rsidRDefault="00921121" w:rsidP="00490034">
      <w:pPr>
        <w:spacing w:line="360" w:lineRule="auto"/>
        <w:jc w:val="right"/>
        <w:rPr>
          <w:sz w:val="24"/>
          <w:szCs w:val="24"/>
        </w:rPr>
      </w:pPr>
    </w:p>
    <w:p w14:paraId="0D13F113" w14:textId="77777777" w:rsidR="00921121" w:rsidRDefault="00921121" w:rsidP="00490034">
      <w:pPr>
        <w:spacing w:line="360" w:lineRule="auto"/>
        <w:jc w:val="right"/>
        <w:rPr>
          <w:sz w:val="24"/>
          <w:szCs w:val="24"/>
        </w:rPr>
      </w:pPr>
    </w:p>
    <w:p w14:paraId="51141F86" w14:textId="77777777" w:rsidR="00921121" w:rsidRDefault="00921121" w:rsidP="00490034">
      <w:pPr>
        <w:spacing w:line="360" w:lineRule="auto"/>
        <w:jc w:val="right"/>
        <w:rPr>
          <w:sz w:val="24"/>
          <w:szCs w:val="24"/>
        </w:rPr>
      </w:pPr>
    </w:p>
    <w:p w14:paraId="0C0A254F" w14:textId="77777777" w:rsidR="00921121" w:rsidRDefault="00921121" w:rsidP="00490034">
      <w:pPr>
        <w:spacing w:line="360" w:lineRule="auto"/>
        <w:jc w:val="right"/>
        <w:rPr>
          <w:sz w:val="24"/>
          <w:szCs w:val="24"/>
        </w:rPr>
      </w:pPr>
    </w:p>
    <w:p w14:paraId="7C460211" w14:textId="77777777" w:rsidR="00921121" w:rsidRDefault="00921121" w:rsidP="00490034">
      <w:pPr>
        <w:spacing w:line="360" w:lineRule="auto"/>
        <w:jc w:val="right"/>
        <w:rPr>
          <w:sz w:val="24"/>
          <w:szCs w:val="24"/>
        </w:rPr>
      </w:pPr>
    </w:p>
    <w:p w14:paraId="24CA3320" w14:textId="77777777" w:rsidR="00921121" w:rsidRDefault="00921121" w:rsidP="00490034">
      <w:pPr>
        <w:spacing w:line="360" w:lineRule="auto"/>
        <w:jc w:val="right"/>
        <w:rPr>
          <w:sz w:val="24"/>
          <w:szCs w:val="24"/>
        </w:rPr>
      </w:pPr>
    </w:p>
    <w:p w14:paraId="7C180A4B" w14:textId="77777777" w:rsidR="00921121" w:rsidRDefault="00921121" w:rsidP="00490034">
      <w:pPr>
        <w:spacing w:line="360" w:lineRule="auto"/>
        <w:jc w:val="right"/>
        <w:rPr>
          <w:sz w:val="24"/>
          <w:szCs w:val="24"/>
        </w:rPr>
      </w:pPr>
    </w:p>
    <w:p w14:paraId="414FDDE0" w14:textId="77777777" w:rsidR="00921121" w:rsidRDefault="00921121" w:rsidP="00490034">
      <w:pPr>
        <w:spacing w:line="360" w:lineRule="auto"/>
        <w:jc w:val="right"/>
        <w:rPr>
          <w:sz w:val="24"/>
          <w:szCs w:val="24"/>
        </w:rPr>
      </w:pPr>
    </w:p>
    <w:p w14:paraId="2FFFB351" w14:textId="77777777" w:rsidR="00921121" w:rsidRDefault="00921121" w:rsidP="00490034">
      <w:pPr>
        <w:spacing w:line="360" w:lineRule="auto"/>
        <w:jc w:val="right"/>
        <w:rPr>
          <w:sz w:val="24"/>
          <w:szCs w:val="24"/>
        </w:rPr>
      </w:pPr>
    </w:p>
    <w:p w14:paraId="7F8EF533" w14:textId="77777777" w:rsidR="00921121" w:rsidRDefault="00921121" w:rsidP="00490034">
      <w:pPr>
        <w:spacing w:line="360" w:lineRule="auto"/>
        <w:jc w:val="right"/>
        <w:rPr>
          <w:sz w:val="24"/>
          <w:szCs w:val="24"/>
        </w:rPr>
      </w:pPr>
    </w:p>
    <w:p w14:paraId="2A61B05F" w14:textId="77777777" w:rsidR="00921121" w:rsidRDefault="00921121" w:rsidP="00490034">
      <w:pPr>
        <w:spacing w:line="360" w:lineRule="auto"/>
        <w:jc w:val="right"/>
        <w:rPr>
          <w:sz w:val="24"/>
          <w:szCs w:val="24"/>
        </w:rPr>
      </w:pPr>
    </w:p>
    <w:p w14:paraId="00B7F652" w14:textId="77777777" w:rsidR="00921121" w:rsidRDefault="00921121" w:rsidP="00490034">
      <w:pPr>
        <w:spacing w:line="360" w:lineRule="auto"/>
        <w:jc w:val="right"/>
        <w:rPr>
          <w:sz w:val="24"/>
          <w:szCs w:val="24"/>
        </w:rPr>
      </w:pPr>
    </w:p>
    <w:p w14:paraId="2C71580B" w14:textId="77777777" w:rsidR="00921121" w:rsidRDefault="00921121" w:rsidP="00490034">
      <w:pPr>
        <w:spacing w:line="360" w:lineRule="auto"/>
        <w:jc w:val="right"/>
        <w:rPr>
          <w:sz w:val="24"/>
          <w:szCs w:val="24"/>
        </w:rPr>
      </w:pPr>
    </w:p>
    <w:p w14:paraId="134B76F1" w14:textId="77777777" w:rsidR="00921121" w:rsidRDefault="00921121" w:rsidP="00490034">
      <w:pPr>
        <w:spacing w:line="360" w:lineRule="auto"/>
        <w:jc w:val="right"/>
        <w:rPr>
          <w:sz w:val="24"/>
          <w:szCs w:val="24"/>
        </w:rPr>
      </w:pPr>
    </w:p>
    <w:p w14:paraId="511EAB77" w14:textId="77777777" w:rsidR="00921121" w:rsidRDefault="00921121" w:rsidP="00490034">
      <w:pPr>
        <w:spacing w:line="360" w:lineRule="auto"/>
        <w:jc w:val="right"/>
        <w:rPr>
          <w:sz w:val="24"/>
          <w:szCs w:val="24"/>
        </w:rPr>
      </w:pPr>
    </w:p>
    <w:p w14:paraId="20A4E75C" w14:textId="77777777" w:rsidR="00921121" w:rsidRDefault="00921121" w:rsidP="00490034">
      <w:pPr>
        <w:spacing w:line="360" w:lineRule="auto"/>
        <w:jc w:val="right"/>
        <w:rPr>
          <w:sz w:val="24"/>
          <w:szCs w:val="24"/>
        </w:rPr>
      </w:pPr>
    </w:p>
    <w:p w14:paraId="714C7E99" w14:textId="77777777" w:rsidR="00921121" w:rsidRDefault="00921121" w:rsidP="00490034">
      <w:pPr>
        <w:spacing w:line="360" w:lineRule="auto"/>
        <w:jc w:val="right"/>
        <w:rPr>
          <w:sz w:val="24"/>
          <w:szCs w:val="24"/>
        </w:rPr>
      </w:pPr>
    </w:p>
    <w:p w14:paraId="1EA1AD0B" w14:textId="77777777" w:rsidR="00921121" w:rsidRDefault="00921121" w:rsidP="00490034">
      <w:pPr>
        <w:spacing w:line="360" w:lineRule="auto"/>
        <w:jc w:val="right"/>
        <w:rPr>
          <w:sz w:val="24"/>
          <w:szCs w:val="24"/>
        </w:rPr>
      </w:pPr>
    </w:p>
    <w:p w14:paraId="0A3783CC" w14:textId="77777777" w:rsidR="00FC25B2" w:rsidRDefault="00FC25B2" w:rsidP="00490034">
      <w:pPr>
        <w:spacing w:line="360" w:lineRule="auto"/>
        <w:jc w:val="right"/>
        <w:rPr>
          <w:rFonts w:hint="eastAsia"/>
          <w:sz w:val="24"/>
          <w:szCs w:val="24"/>
        </w:rPr>
      </w:pPr>
    </w:p>
    <w:p w14:paraId="3B784368" w14:textId="77777777" w:rsidR="00E10C2D" w:rsidRDefault="00E10C2D" w:rsidP="00490034">
      <w:pPr>
        <w:spacing w:line="360" w:lineRule="auto"/>
        <w:jc w:val="right"/>
        <w:rPr>
          <w:sz w:val="24"/>
          <w:szCs w:val="24"/>
        </w:rPr>
      </w:pPr>
    </w:p>
    <w:p w14:paraId="0FBEC068" w14:textId="77777777" w:rsidR="00143EC7" w:rsidRPr="00143EC7" w:rsidRDefault="00143EC7" w:rsidP="00C63692">
      <w:pPr>
        <w:widowControl/>
        <w:snapToGrid w:val="0"/>
        <w:ind w:left="142" w:right="45"/>
        <w:jc w:val="left"/>
        <w:rPr>
          <w:rFonts w:ascii="微软雅黑" w:eastAsia="微软雅黑" w:hAnsi="微软雅黑" w:cs="宋体"/>
          <w:color w:val="000000"/>
          <w:kern w:val="0"/>
          <w:sz w:val="27"/>
          <w:szCs w:val="27"/>
        </w:rPr>
      </w:pPr>
      <w:r w:rsidRPr="00143EC7">
        <w:rPr>
          <w:rFonts w:ascii="微软雅黑" w:eastAsia="微软雅黑" w:hAnsi="微软雅黑" w:cs="宋体" w:hint="eastAsia"/>
          <w:color w:val="000000"/>
          <w:kern w:val="0"/>
          <w:sz w:val="27"/>
          <w:szCs w:val="27"/>
        </w:rPr>
        <w:lastRenderedPageBreak/>
        <w:t>附表：</w:t>
      </w:r>
    </w:p>
    <w:p w14:paraId="23E7FE2B" w14:textId="77777777" w:rsidR="00A429E1" w:rsidRDefault="00A429E1" w:rsidP="005203AE">
      <w:pPr>
        <w:widowControl/>
        <w:snapToGrid w:val="0"/>
        <w:ind w:left="45" w:right="45" w:firstLine="448"/>
        <w:jc w:val="center"/>
        <w:rPr>
          <w:rFonts w:ascii="黑体" w:eastAsia="黑体" w:hAnsi="黑体" w:cs="宋体"/>
          <w:color w:val="000000"/>
          <w:kern w:val="0"/>
          <w:sz w:val="28"/>
          <w:szCs w:val="28"/>
        </w:rPr>
      </w:pPr>
      <w:r w:rsidRPr="00A429E1">
        <w:rPr>
          <w:rFonts w:ascii="黑体" w:eastAsia="黑体" w:hAnsi="黑体" w:cs="宋体" w:hint="eastAsia"/>
          <w:color w:val="000000"/>
          <w:kern w:val="0"/>
          <w:sz w:val="28"/>
          <w:szCs w:val="28"/>
        </w:rPr>
        <w:t>中国病理生理学会机能实验教学工作委员会</w:t>
      </w:r>
    </w:p>
    <w:p w14:paraId="160E8DCB" w14:textId="0839C0E6" w:rsidR="00143EC7" w:rsidRPr="00143EC7" w:rsidRDefault="00921121" w:rsidP="005203AE">
      <w:pPr>
        <w:widowControl/>
        <w:snapToGrid w:val="0"/>
        <w:ind w:left="45" w:right="45" w:firstLine="448"/>
        <w:jc w:val="center"/>
        <w:rPr>
          <w:rFonts w:ascii="微软雅黑" w:eastAsia="微软雅黑" w:hAnsi="微软雅黑" w:cs="宋体"/>
          <w:color w:val="000000"/>
          <w:kern w:val="0"/>
          <w:sz w:val="28"/>
          <w:szCs w:val="28"/>
        </w:rPr>
      </w:pPr>
      <w:r>
        <w:rPr>
          <w:rFonts w:ascii="黑体" w:eastAsia="黑体" w:hAnsi="黑体" w:cs="宋体" w:hint="eastAsia"/>
          <w:color w:val="000000"/>
          <w:kern w:val="0"/>
          <w:sz w:val="28"/>
          <w:szCs w:val="28"/>
        </w:rPr>
        <w:t>２０２４年</w:t>
      </w:r>
      <w:r w:rsidR="00143EC7" w:rsidRPr="00143EC7">
        <w:rPr>
          <w:rFonts w:ascii="黑体" w:eastAsia="黑体" w:hAnsi="黑体" w:cs="宋体" w:hint="eastAsia"/>
          <w:color w:val="000000"/>
          <w:kern w:val="0"/>
          <w:sz w:val="28"/>
          <w:szCs w:val="28"/>
        </w:rPr>
        <w:t>“</w:t>
      </w:r>
      <w:r w:rsidR="00D76657">
        <w:rPr>
          <w:rFonts w:ascii="黑体" w:eastAsia="黑体" w:hAnsi="黑体" w:cs="宋体" w:hint="eastAsia"/>
          <w:color w:val="000000"/>
          <w:kern w:val="0"/>
          <w:sz w:val="28"/>
          <w:szCs w:val="28"/>
        </w:rPr>
        <w:t>我</w:t>
      </w:r>
      <w:r w:rsidR="00143EC7" w:rsidRPr="00143EC7">
        <w:rPr>
          <w:rFonts w:ascii="黑体" w:eastAsia="黑体" w:hAnsi="黑体" w:cs="宋体" w:hint="eastAsia"/>
          <w:color w:val="000000"/>
          <w:kern w:val="0"/>
          <w:sz w:val="28"/>
          <w:szCs w:val="28"/>
        </w:rPr>
        <w:t>与实验动物</w:t>
      </w:r>
      <w:r w:rsidR="00C97FA4">
        <w:rPr>
          <w:rFonts w:ascii="黑体" w:eastAsia="黑体" w:hAnsi="黑体" w:cs="宋体" w:hint="eastAsia"/>
          <w:color w:val="000000"/>
          <w:kern w:val="0"/>
          <w:sz w:val="28"/>
          <w:szCs w:val="28"/>
        </w:rPr>
        <w:t>的故事</w:t>
      </w:r>
      <w:r w:rsidR="00143EC7" w:rsidRPr="00143EC7">
        <w:rPr>
          <w:rFonts w:ascii="黑体" w:eastAsia="黑体" w:hAnsi="黑体" w:cs="宋体" w:hint="eastAsia"/>
          <w:color w:val="000000"/>
          <w:kern w:val="0"/>
          <w:sz w:val="28"/>
          <w:szCs w:val="28"/>
        </w:rPr>
        <w:t>”</w:t>
      </w:r>
      <w:r w:rsidR="00615BEE">
        <w:rPr>
          <w:rFonts w:ascii="黑体" w:eastAsia="黑体" w:hAnsi="黑体" w:cs="宋体" w:hint="eastAsia"/>
          <w:color w:val="000000"/>
          <w:kern w:val="0"/>
          <w:sz w:val="28"/>
          <w:szCs w:val="28"/>
        </w:rPr>
        <w:t>科普</w:t>
      </w:r>
      <w:r>
        <w:rPr>
          <w:rFonts w:ascii="黑体" w:eastAsia="黑体" w:hAnsi="黑体" w:cs="宋体" w:hint="eastAsia"/>
          <w:color w:val="000000"/>
          <w:kern w:val="0"/>
          <w:sz w:val="28"/>
          <w:szCs w:val="28"/>
        </w:rPr>
        <w:t>作品信息</w:t>
      </w:r>
      <w:r w:rsidR="00143EC7" w:rsidRPr="00143EC7">
        <w:rPr>
          <w:rFonts w:ascii="黑体" w:eastAsia="黑体" w:hAnsi="黑体" w:cs="宋体" w:hint="eastAsia"/>
          <w:color w:val="000000"/>
          <w:kern w:val="0"/>
          <w:sz w:val="28"/>
          <w:szCs w:val="28"/>
        </w:rPr>
        <w:t>登记表</w:t>
      </w:r>
    </w:p>
    <w:tbl>
      <w:tblPr>
        <w:tblW w:w="0" w:type="auto"/>
        <w:jc w:val="center"/>
        <w:tblCellMar>
          <w:left w:w="0" w:type="dxa"/>
          <w:right w:w="0" w:type="dxa"/>
        </w:tblCellMar>
        <w:tblLook w:val="04A0" w:firstRow="1" w:lastRow="0" w:firstColumn="1" w:lastColumn="0" w:noHBand="0" w:noVBand="1"/>
      </w:tblPr>
      <w:tblGrid>
        <w:gridCol w:w="1691"/>
        <w:gridCol w:w="1584"/>
        <w:gridCol w:w="1110"/>
        <w:gridCol w:w="130"/>
        <w:gridCol w:w="970"/>
        <w:gridCol w:w="175"/>
        <w:gridCol w:w="987"/>
        <w:gridCol w:w="48"/>
        <w:gridCol w:w="1591"/>
      </w:tblGrid>
      <w:tr w:rsidR="00143EC7" w:rsidRPr="00143EC7" w14:paraId="70C0E8F7" w14:textId="77777777" w:rsidTr="00B568CA">
        <w:trPr>
          <w:jc w:val="center"/>
        </w:trPr>
        <w:tc>
          <w:tcPr>
            <w:tcW w:w="8286" w:type="dxa"/>
            <w:gridSpan w:val="9"/>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76253E0" w14:textId="77777777" w:rsidR="00143EC7" w:rsidRDefault="00143EC7" w:rsidP="00143EC7">
            <w:pPr>
              <w:widowControl/>
              <w:spacing w:line="405" w:lineRule="atLeast"/>
              <w:jc w:val="center"/>
              <w:rPr>
                <w:rFonts w:ascii="仿宋_GB2312" w:eastAsia="仿宋_GB2312" w:hAnsi="宋体" w:cs="宋体"/>
                <w:b/>
                <w:bCs/>
                <w:kern w:val="0"/>
                <w:szCs w:val="21"/>
              </w:rPr>
            </w:pPr>
            <w:r w:rsidRPr="00143EC7">
              <w:rPr>
                <w:rFonts w:ascii="仿宋_GB2312" w:eastAsia="仿宋_GB2312" w:hAnsi="宋体" w:cs="宋体" w:hint="eastAsia"/>
                <w:b/>
                <w:bCs/>
                <w:kern w:val="0"/>
                <w:szCs w:val="21"/>
              </w:rPr>
              <w:t>作品信息</w:t>
            </w:r>
          </w:p>
          <w:p w14:paraId="22389BE2" w14:textId="77777777" w:rsidR="009B72FA" w:rsidRPr="00143EC7" w:rsidRDefault="009B72FA" w:rsidP="00143EC7">
            <w:pPr>
              <w:widowControl/>
              <w:spacing w:line="405" w:lineRule="atLeast"/>
              <w:jc w:val="center"/>
              <w:rPr>
                <w:rFonts w:ascii="宋体" w:eastAsia="宋体" w:hAnsi="宋体" w:cs="宋体"/>
                <w:kern w:val="0"/>
                <w:szCs w:val="21"/>
              </w:rPr>
            </w:pPr>
            <w:r>
              <w:rPr>
                <w:rFonts w:ascii="仿宋_GB2312" w:eastAsia="仿宋_GB2312" w:hAnsi="宋体" w:cs="宋体" w:hint="eastAsia"/>
                <w:b/>
                <w:bCs/>
                <w:kern w:val="0"/>
                <w:szCs w:val="21"/>
              </w:rPr>
              <w:t>诗歌</w:t>
            </w:r>
            <w:r>
              <w:rPr>
                <w:rFonts w:ascii="仿宋" w:eastAsia="仿宋" w:hAnsi="仿宋" w:cs="宋体" w:hint="eastAsia"/>
                <w:b/>
                <w:bCs/>
                <w:kern w:val="0"/>
                <w:szCs w:val="21"/>
              </w:rPr>
              <w:t>□</w:t>
            </w:r>
            <w:r>
              <w:rPr>
                <w:rFonts w:ascii="仿宋_GB2312" w:eastAsia="仿宋_GB2312" w:hAnsi="宋体" w:cs="宋体"/>
                <w:b/>
                <w:bCs/>
                <w:kern w:val="0"/>
                <w:szCs w:val="21"/>
              </w:rPr>
              <w:t xml:space="preserve">  </w:t>
            </w:r>
            <w:r>
              <w:rPr>
                <w:rFonts w:ascii="仿宋_GB2312" w:eastAsia="仿宋_GB2312" w:hAnsi="宋体" w:cs="宋体" w:hint="eastAsia"/>
                <w:b/>
                <w:bCs/>
                <w:kern w:val="0"/>
                <w:szCs w:val="21"/>
              </w:rPr>
              <w:t>漫画</w:t>
            </w:r>
            <w:r>
              <w:rPr>
                <w:rFonts w:ascii="仿宋" w:eastAsia="仿宋" w:hAnsi="仿宋" w:cs="宋体" w:hint="eastAsia"/>
                <w:b/>
                <w:bCs/>
                <w:kern w:val="0"/>
                <w:szCs w:val="21"/>
              </w:rPr>
              <w:t>□</w:t>
            </w:r>
          </w:p>
        </w:tc>
      </w:tr>
      <w:tr w:rsidR="00143EC7" w:rsidRPr="00143EC7" w14:paraId="34CA14F1" w14:textId="77777777" w:rsidTr="00EC60D8">
        <w:trPr>
          <w:trHeight w:val="494"/>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650F4" w14:textId="77777777" w:rsidR="00143EC7" w:rsidRPr="00143EC7" w:rsidRDefault="00143EC7" w:rsidP="00143EC7">
            <w:pPr>
              <w:widowControl/>
              <w:spacing w:line="405" w:lineRule="atLeast"/>
              <w:jc w:val="center"/>
              <w:rPr>
                <w:rFonts w:ascii="宋体" w:eastAsia="宋体" w:hAnsi="宋体" w:cs="宋体"/>
                <w:kern w:val="0"/>
                <w:szCs w:val="21"/>
              </w:rPr>
            </w:pPr>
            <w:r w:rsidRPr="00143EC7">
              <w:rPr>
                <w:rFonts w:ascii="仿宋_GB2312" w:eastAsia="仿宋_GB2312" w:hAnsi="宋体" w:cs="宋体" w:hint="eastAsia"/>
                <w:kern w:val="0"/>
                <w:szCs w:val="21"/>
              </w:rPr>
              <w:t>作品题目</w:t>
            </w:r>
          </w:p>
        </w:tc>
        <w:tc>
          <w:tcPr>
            <w:tcW w:w="659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C78FA" w14:textId="77777777" w:rsidR="00143EC7" w:rsidRPr="00143EC7" w:rsidRDefault="00143EC7" w:rsidP="00143EC7">
            <w:pPr>
              <w:widowControl/>
              <w:spacing w:line="405" w:lineRule="atLeast"/>
              <w:jc w:val="left"/>
              <w:rPr>
                <w:rFonts w:ascii="宋体" w:eastAsia="宋体" w:hAnsi="宋体" w:cs="宋体"/>
                <w:kern w:val="0"/>
                <w:szCs w:val="21"/>
              </w:rPr>
            </w:pPr>
            <w:r w:rsidRPr="00143EC7">
              <w:rPr>
                <w:rFonts w:ascii="宋体" w:eastAsia="宋体" w:hAnsi="宋体" w:cs="宋体"/>
                <w:kern w:val="0"/>
                <w:szCs w:val="21"/>
              </w:rPr>
              <w:t> </w:t>
            </w:r>
          </w:p>
        </w:tc>
      </w:tr>
      <w:tr w:rsidR="00143EC7" w:rsidRPr="00143EC7" w14:paraId="22262022" w14:textId="77777777" w:rsidTr="00EC60D8">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240C9" w14:textId="77777777" w:rsidR="00143EC7" w:rsidRPr="00143EC7" w:rsidRDefault="00143EC7" w:rsidP="00143EC7">
            <w:pPr>
              <w:widowControl/>
              <w:spacing w:line="405" w:lineRule="atLeast"/>
              <w:jc w:val="center"/>
              <w:rPr>
                <w:rFonts w:ascii="宋体" w:eastAsia="宋体" w:hAnsi="宋体" w:cs="宋体"/>
                <w:kern w:val="0"/>
                <w:szCs w:val="21"/>
              </w:rPr>
            </w:pPr>
            <w:r>
              <w:rPr>
                <w:rFonts w:ascii="仿宋_GB2312" w:eastAsia="仿宋_GB2312" w:hAnsi="宋体" w:cs="宋体" w:hint="eastAsia"/>
                <w:kern w:val="0"/>
                <w:szCs w:val="21"/>
              </w:rPr>
              <w:t>学生</w:t>
            </w:r>
            <w:r w:rsidRPr="00143EC7">
              <w:rPr>
                <w:rFonts w:ascii="仿宋_GB2312" w:eastAsia="仿宋_GB2312" w:hAnsi="宋体" w:cs="宋体" w:hint="eastAsia"/>
                <w:kern w:val="0"/>
                <w:szCs w:val="21"/>
              </w:rPr>
              <w:t>姓名</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C33B0" w14:textId="77777777" w:rsidR="00143EC7" w:rsidRPr="00143EC7" w:rsidRDefault="00143EC7" w:rsidP="00143EC7">
            <w:pPr>
              <w:widowControl/>
              <w:spacing w:line="405" w:lineRule="atLeast"/>
              <w:jc w:val="center"/>
              <w:rPr>
                <w:rFonts w:ascii="宋体" w:eastAsia="宋体" w:hAnsi="宋体" w:cs="宋体"/>
                <w:kern w:val="0"/>
                <w:szCs w:val="21"/>
              </w:rPr>
            </w:pPr>
            <w:r w:rsidRPr="00143EC7">
              <w:rPr>
                <w:rFonts w:ascii="宋体" w:eastAsia="宋体" w:hAnsi="宋体" w:cs="宋体"/>
                <w:kern w:val="0"/>
                <w:szCs w:val="21"/>
              </w:rPr>
              <w:t> </w:t>
            </w:r>
          </w:p>
        </w:tc>
        <w:tc>
          <w:tcPr>
            <w:tcW w:w="12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7CA84" w14:textId="77777777" w:rsidR="00143EC7" w:rsidRPr="00143EC7" w:rsidRDefault="00143EC7" w:rsidP="00143EC7">
            <w:pPr>
              <w:widowControl/>
              <w:spacing w:line="405" w:lineRule="atLeast"/>
              <w:jc w:val="center"/>
              <w:rPr>
                <w:rFonts w:ascii="宋体" w:eastAsia="宋体" w:hAnsi="宋体" w:cs="宋体"/>
                <w:kern w:val="0"/>
                <w:szCs w:val="21"/>
              </w:rPr>
            </w:pPr>
            <w:r>
              <w:rPr>
                <w:rFonts w:ascii="仿宋_GB2312" w:eastAsia="仿宋_GB2312" w:hAnsi="宋体" w:cs="宋体" w:hint="eastAsia"/>
                <w:kern w:val="0"/>
                <w:szCs w:val="21"/>
              </w:rPr>
              <w:t>专业</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11328" w14:textId="77777777" w:rsidR="00143EC7" w:rsidRPr="00143EC7" w:rsidRDefault="00143EC7" w:rsidP="00143EC7">
            <w:pPr>
              <w:widowControl/>
              <w:spacing w:line="405" w:lineRule="atLeast"/>
              <w:jc w:val="center"/>
              <w:rPr>
                <w:rFonts w:ascii="宋体" w:eastAsia="宋体" w:hAnsi="宋体" w:cs="宋体"/>
                <w:kern w:val="0"/>
                <w:szCs w:val="21"/>
              </w:rPr>
            </w:pPr>
            <w:r w:rsidRPr="00143EC7">
              <w:rPr>
                <w:rFonts w:ascii="宋体" w:eastAsia="宋体" w:hAnsi="宋体" w:cs="宋体"/>
                <w:kern w:val="0"/>
                <w:szCs w:val="21"/>
              </w:rPr>
              <w:t> </w:t>
            </w:r>
          </w:p>
        </w:tc>
        <w:tc>
          <w:tcPr>
            <w:tcW w:w="12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899E8" w14:textId="77777777" w:rsidR="00143EC7" w:rsidRPr="00143EC7" w:rsidRDefault="00143EC7" w:rsidP="00143EC7">
            <w:pPr>
              <w:widowControl/>
              <w:spacing w:line="405" w:lineRule="atLeast"/>
              <w:jc w:val="center"/>
              <w:rPr>
                <w:rFonts w:ascii="宋体" w:eastAsia="宋体" w:hAnsi="宋体" w:cs="宋体"/>
                <w:kern w:val="0"/>
                <w:szCs w:val="21"/>
              </w:rPr>
            </w:pPr>
            <w:r>
              <w:rPr>
                <w:rFonts w:ascii="仿宋_GB2312" w:eastAsia="仿宋_GB2312" w:hAnsi="宋体" w:cs="宋体" w:hint="eastAsia"/>
                <w:kern w:val="0"/>
                <w:szCs w:val="21"/>
              </w:rPr>
              <w:t>联系电话</w:t>
            </w:r>
          </w:p>
        </w:tc>
        <w:tc>
          <w:tcPr>
            <w:tcW w:w="1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531D9" w14:textId="77777777" w:rsidR="00143EC7" w:rsidRPr="00143EC7" w:rsidRDefault="00143EC7" w:rsidP="00143EC7">
            <w:pPr>
              <w:widowControl/>
              <w:spacing w:line="405" w:lineRule="atLeast"/>
              <w:jc w:val="center"/>
              <w:rPr>
                <w:rFonts w:ascii="宋体" w:eastAsia="宋体" w:hAnsi="宋体" w:cs="宋体"/>
                <w:kern w:val="0"/>
                <w:szCs w:val="21"/>
              </w:rPr>
            </w:pPr>
            <w:r w:rsidRPr="00143EC7">
              <w:rPr>
                <w:rFonts w:ascii="宋体" w:eastAsia="宋体" w:hAnsi="宋体" w:cs="宋体"/>
                <w:kern w:val="0"/>
                <w:szCs w:val="21"/>
              </w:rPr>
              <w:t> </w:t>
            </w:r>
          </w:p>
        </w:tc>
      </w:tr>
      <w:tr w:rsidR="00143EC7" w:rsidRPr="00143EC7" w14:paraId="65E636BB" w14:textId="77777777" w:rsidTr="00EC60D8">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AB8B13" w14:textId="77777777" w:rsidR="00143EC7" w:rsidRPr="00143EC7" w:rsidRDefault="00143EC7" w:rsidP="00143EC7">
            <w:pPr>
              <w:widowControl/>
              <w:spacing w:line="405" w:lineRule="atLeast"/>
              <w:ind w:firstLineChars="100" w:firstLine="210"/>
              <w:rPr>
                <w:rFonts w:ascii="仿宋_GB2312" w:eastAsia="仿宋_GB2312" w:hAnsi="宋体" w:cs="宋体"/>
                <w:kern w:val="0"/>
                <w:szCs w:val="21"/>
              </w:rPr>
            </w:pPr>
            <w:r>
              <w:rPr>
                <w:rFonts w:ascii="仿宋_GB2312" w:eastAsia="仿宋_GB2312" w:hAnsi="宋体" w:cs="宋体" w:hint="eastAsia"/>
                <w:kern w:val="0"/>
                <w:szCs w:val="21"/>
              </w:rPr>
              <w:t>所在高校</w:t>
            </w:r>
          </w:p>
        </w:tc>
        <w:tc>
          <w:tcPr>
            <w:tcW w:w="6595"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14:paraId="6F031FC2" w14:textId="77777777" w:rsidR="00143EC7" w:rsidRPr="00143EC7" w:rsidRDefault="00143EC7" w:rsidP="00143EC7">
            <w:pPr>
              <w:widowControl/>
              <w:spacing w:line="405" w:lineRule="atLeast"/>
              <w:jc w:val="center"/>
              <w:rPr>
                <w:rFonts w:ascii="宋体" w:eastAsia="宋体" w:hAnsi="宋体" w:cs="宋体"/>
                <w:kern w:val="0"/>
                <w:szCs w:val="21"/>
              </w:rPr>
            </w:pPr>
          </w:p>
        </w:tc>
      </w:tr>
      <w:tr w:rsidR="00B568CA" w:rsidRPr="00143EC7" w14:paraId="5D256DBF" w14:textId="77777777" w:rsidTr="00EC60D8">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E9B72" w14:textId="77777777" w:rsidR="00B568CA" w:rsidRPr="00143EC7" w:rsidRDefault="00B568CA" w:rsidP="00143EC7">
            <w:pPr>
              <w:widowControl/>
              <w:spacing w:line="405" w:lineRule="atLeast"/>
              <w:jc w:val="center"/>
              <w:rPr>
                <w:rFonts w:ascii="宋体" w:eastAsia="宋体" w:hAnsi="宋体" w:cs="宋体"/>
                <w:kern w:val="0"/>
                <w:szCs w:val="21"/>
              </w:rPr>
            </w:pPr>
            <w:r>
              <w:rPr>
                <w:rFonts w:ascii="仿宋_GB2312" w:eastAsia="仿宋_GB2312" w:hAnsi="宋体" w:cs="宋体" w:hint="eastAsia"/>
                <w:kern w:val="0"/>
                <w:szCs w:val="21"/>
              </w:rPr>
              <w:t>指导老师姓名</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E3363" w14:textId="77777777" w:rsidR="00B568CA" w:rsidRPr="00143EC7" w:rsidRDefault="00B568CA" w:rsidP="00143EC7">
            <w:pPr>
              <w:widowControl/>
              <w:spacing w:line="405" w:lineRule="atLeast"/>
              <w:jc w:val="center"/>
              <w:rPr>
                <w:rFonts w:ascii="宋体" w:eastAsia="宋体" w:hAnsi="宋体" w:cs="宋体"/>
                <w:kern w:val="0"/>
                <w:szCs w:val="21"/>
              </w:rPr>
            </w:pPr>
            <w:r w:rsidRPr="00143EC7">
              <w:rPr>
                <w:rFonts w:ascii="宋体" w:eastAsia="宋体" w:hAnsi="宋体" w:cs="宋体"/>
                <w:kern w:val="0"/>
                <w:szCs w:val="21"/>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6480A" w14:textId="77777777" w:rsidR="00B568CA" w:rsidRPr="00143EC7" w:rsidRDefault="00B568CA" w:rsidP="00143EC7">
            <w:pPr>
              <w:widowControl/>
              <w:spacing w:line="405" w:lineRule="atLeast"/>
              <w:jc w:val="center"/>
              <w:rPr>
                <w:rFonts w:ascii="宋体" w:eastAsia="宋体" w:hAnsi="宋体" w:cs="宋体"/>
                <w:kern w:val="0"/>
                <w:szCs w:val="21"/>
              </w:rPr>
            </w:pPr>
            <w:r w:rsidRPr="00143EC7">
              <w:rPr>
                <w:rFonts w:ascii="仿宋_GB2312" w:eastAsia="仿宋_GB2312" w:hAnsi="宋体" w:cs="宋体" w:hint="eastAsia"/>
                <w:kern w:val="0"/>
                <w:szCs w:val="21"/>
              </w:rPr>
              <w:t>联系电话</w:t>
            </w:r>
          </w:p>
        </w:tc>
        <w:tc>
          <w:tcPr>
            <w:tcW w:w="1275" w:type="dxa"/>
            <w:gridSpan w:val="3"/>
            <w:tcBorders>
              <w:top w:val="nil"/>
              <w:left w:val="nil"/>
              <w:bottom w:val="single" w:sz="8" w:space="0" w:color="auto"/>
              <w:right w:val="single" w:sz="4" w:space="0" w:color="auto"/>
            </w:tcBorders>
            <w:tcMar>
              <w:top w:w="0" w:type="dxa"/>
              <w:left w:w="108" w:type="dxa"/>
              <w:bottom w:w="0" w:type="dxa"/>
              <w:right w:w="108" w:type="dxa"/>
            </w:tcMar>
            <w:vAlign w:val="center"/>
            <w:hideMark/>
          </w:tcPr>
          <w:p w14:paraId="2FB670C4" w14:textId="77777777" w:rsidR="00B568CA" w:rsidRPr="00143EC7" w:rsidRDefault="00B568CA" w:rsidP="00143EC7">
            <w:pPr>
              <w:widowControl/>
              <w:spacing w:line="405" w:lineRule="atLeast"/>
              <w:jc w:val="center"/>
              <w:rPr>
                <w:rFonts w:ascii="宋体" w:eastAsia="宋体" w:hAnsi="宋体" w:cs="宋体"/>
                <w:kern w:val="0"/>
                <w:szCs w:val="21"/>
              </w:rPr>
            </w:pPr>
            <w:r w:rsidRPr="00143EC7">
              <w:rPr>
                <w:rFonts w:ascii="宋体" w:eastAsia="宋体" w:hAnsi="宋体" w:cs="宋体"/>
                <w:kern w:val="0"/>
                <w:szCs w:val="21"/>
              </w:rPr>
              <w:t> </w:t>
            </w:r>
          </w:p>
        </w:tc>
        <w:tc>
          <w:tcPr>
            <w:tcW w:w="987" w:type="dxa"/>
            <w:tcBorders>
              <w:top w:val="nil"/>
              <w:left w:val="nil"/>
              <w:bottom w:val="single" w:sz="8" w:space="0" w:color="auto"/>
              <w:right w:val="single" w:sz="4" w:space="0" w:color="auto"/>
            </w:tcBorders>
            <w:vAlign w:val="center"/>
          </w:tcPr>
          <w:p w14:paraId="0510CD79" w14:textId="77777777" w:rsidR="00B568CA" w:rsidRPr="00143EC7" w:rsidRDefault="00C63692" w:rsidP="00B568CA">
            <w:pPr>
              <w:widowControl/>
              <w:spacing w:line="405" w:lineRule="atLeast"/>
              <w:jc w:val="center"/>
              <w:rPr>
                <w:rFonts w:ascii="宋体" w:eastAsia="宋体" w:hAnsi="宋体" w:cs="宋体"/>
                <w:kern w:val="0"/>
                <w:szCs w:val="21"/>
              </w:rPr>
            </w:pPr>
            <w:r>
              <w:rPr>
                <w:rFonts w:ascii="宋体" w:eastAsia="宋体" w:hAnsi="宋体" w:cs="宋体" w:hint="eastAsia"/>
                <w:kern w:val="0"/>
                <w:szCs w:val="21"/>
              </w:rPr>
              <w:t>E</w:t>
            </w:r>
            <w:r>
              <w:rPr>
                <w:rFonts w:ascii="宋体" w:eastAsia="宋体" w:hAnsi="宋体" w:cs="宋体"/>
                <w:kern w:val="0"/>
                <w:szCs w:val="21"/>
              </w:rPr>
              <w:t>-</w:t>
            </w:r>
            <w:r>
              <w:rPr>
                <w:rFonts w:ascii="宋体" w:eastAsia="宋体" w:hAnsi="宋体" w:cs="宋体" w:hint="eastAsia"/>
                <w:kern w:val="0"/>
                <w:szCs w:val="21"/>
              </w:rPr>
              <w:t>mail</w:t>
            </w:r>
          </w:p>
        </w:tc>
        <w:tc>
          <w:tcPr>
            <w:tcW w:w="1639" w:type="dxa"/>
            <w:gridSpan w:val="2"/>
            <w:tcBorders>
              <w:top w:val="nil"/>
              <w:left w:val="single" w:sz="4" w:space="0" w:color="auto"/>
              <w:bottom w:val="single" w:sz="8" w:space="0" w:color="auto"/>
              <w:right w:val="single" w:sz="8" w:space="0" w:color="auto"/>
            </w:tcBorders>
            <w:vAlign w:val="center"/>
          </w:tcPr>
          <w:p w14:paraId="70A74C42" w14:textId="77777777" w:rsidR="00B568CA" w:rsidRPr="00143EC7" w:rsidRDefault="00B568CA" w:rsidP="00B568CA">
            <w:pPr>
              <w:widowControl/>
              <w:spacing w:line="405" w:lineRule="atLeast"/>
              <w:jc w:val="center"/>
              <w:rPr>
                <w:rFonts w:ascii="宋体" w:eastAsia="宋体" w:hAnsi="宋体" w:cs="宋体"/>
                <w:kern w:val="0"/>
                <w:szCs w:val="21"/>
              </w:rPr>
            </w:pPr>
          </w:p>
        </w:tc>
      </w:tr>
      <w:tr w:rsidR="00143EC7" w:rsidRPr="00143EC7" w14:paraId="04E80483" w14:textId="77777777" w:rsidTr="00EC60D8">
        <w:trPr>
          <w:trHeight w:val="398"/>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01645" w14:textId="77777777" w:rsidR="00143EC7" w:rsidRPr="00143EC7" w:rsidRDefault="00143EC7" w:rsidP="00143EC7">
            <w:pPr>
              <w:widowControl/>
              <w:spacing w:line="405" w:lineRule="atLeast"/>
              <w:jc w:val="center"/>
              <w:rPr>
                <w:rFonts w:ascii="宋体" w:eastAsia="宋体" w:hAnsi="宋体" w:cs="宋体"/>
                <w:kern w:val="0"/>
                <w:szCs w:val="21"/>
              </w:rPr>
            </w:pPr>
            <w:r w:rsidRPr="00143EC7">
              <w:rPr>
                <w:rFonts w:ascii="仿宋_GB2312" w:eastAsia="仿宋_GB2312" w:hAnsi="宋体" w:cs="宋体" w:hint="eastAsia"/>
                <w:kern w:val="0"/>
                <w:szCs w:val="21"/>
              </w:rPr>
              <w:t>通讯地址</w:t>
            </w:r>
          </w:p>
        </w:tc>
        <w:tc>
          <w:tcPr>
            <w:tcW w:w="659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345C2" w14:textId="77777777" w:rsidR="00143EC7" w:rsidRPr="00143EC7" w:rsidRDefault="00143EC7" w:rsidP="00143EC7">
            <w:pPr>
              <w:widowControl/>
              <w:spacing w:line="405" w:lineRule="atLeast"/>
              <w:jc w:val="center"/>
              <w:rPr>
                <w:rFonts w:ascii="宋体" w:eastAsia="宋体" w:hAnsi="宋体" w:cs="宋体"/>
                <w:kern w:val="0"/>
                <w:szCs w:val="21"/>
              </w:rPr>
            </w:pPr>
            <w:r w:rsidRPr="00143EC7">
              <w:rPr>
                <w:rFonts w:ascii="宋体" w:eastAsia="宋体" w:hAnsi="宋体" w:cs="宋体"/>
                <w:kern w:val="0"/>
                <w:szCs w:val="21"/>
              </w:rPr>
              <w:t> </w:t>
            </w:r>
          </w:p>
        </w:tc>
      </w:tr>
    </w:tbl>
    <w:p w14:paraId="4258DF34" w14:textId="77777777" w:rsidR="00FC25B2" w:rsidRDefault="005906D9" w:rsidP="00B41862">
      <w:pPr>
        <w:spacing w:line="360" w:lineRule="auto"/>
        <w:jc w:val="left"/>
        <w:rPr>
          <w:rFonts w:ascii="Times New Roman" w:hAnsi="Times New Roman" w:cs="Times New Roman"/>
          <w:b/>
          <w:bCs/>
          <w:sz w:val="24"/>
          <w:szCs w:val="24"/>
        </w:rPr>
      </w:pPr>
      <w:r>
        <w:rPr>
          <w:rFonts w:ascii="Times New Roman" w:hAnsi="Times New Roman" w:cs="Times New Roman" w:hint="eastAsia"/>
          <w:b/>
          <w:bCs/>
          <w:sz w:val="24"/>
          <w:szCs w:val="24"/>
        </w:rPr>
        <w:t>说明：</w:t>
      </w:r>
    </w:p>
    <w:p w14:paraId="5401D1AE" w14:textId="177771FD" w:rsidR="00921121" w:rsidRDefault="00FC25B2" w:rsidP="00B41862">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1.</w:t>
      </w:r>
      <w:r w:rsidR="000A593B" w:rsidRPr="00B425AE">
        <w:rPr>
          <w:rFonts w:ascii="Times New Roman" w:hAnsi="Times New Roman" w:cs="Times New Roman" w:hint="eastAsia"/>
          <w:b/>
          <w:bCs/>
          <w:sz w:val="24"/>
          <w:szCs w:val="24"/>
        </w:rPr>
        <w:t>请</w:t>
      </w:r>
      <w:r w:rsidR="00921121">
        <w:rPr>
          <w:rFonts w:ascii="Times New Roman" w:hAnsi="Times New Roman" w:cs="Times New Roman" w:hint="eastAsia"/>
          <w:b/>
          <w:bCs/>
          <w:sz w:val="24"/>
          <w:szCs w:val="24"/>
        </w:rPr>
        <w:t>于</w:t>
      </w:r>
      <w:r w:rsidR="00921121" w:rsidRPr="007D77ED">
        <w:rPr>
          <w:rFonts w:ascii="Times New Roman" w:hAnsi="Times New Roman" w:cs="Times New Roman"/>
          <w:sz w:val="24"/>
          <w:szCs w:val="24"/>
        </w:rPr>
        <w:t>202</w:t>
      </w:r>
      <w:r w:rsidR="00921121">
        <w:rPr>
          <w:rFonts w:ascii="Times New Roman" w:hAnsi="Times New Roman" w:cs="Times New Roman"/>
          <w:sz w:val="24"/>
          <w:szCs w:val="24"/>
        </w:rPr>
        <w:t>4</w:t>
      </w:r>
      <w:r w:rsidR="00921121" w:rsidRPr="007D77ED">
        <w:rPr>
          <w:rFonts w:ascii="Times New Roman" w:hAnsi="Times New Roman" w:cs="Times New Roman"/>
          <w:sz w:val="24"/>
          <w:szCs w:val="24"/>
        </w:rPr>
        <w:t>年</w:t>
      </w:r>
      <w:r w:rsidR="00921121">
        <w:rPr>
          <w:rFonts w:ascii="Times New Roman" w:hAnsi="Times New Roman" w:cs="Times New Roman"/>
          <w:sz w:val="24"/>
          <w:szCs w:val="24"/>
        </w:rPr>
        <w:t>3</w:t>
      </w:r>
      <w:r w:rsidR="00921121" w:rsidRPr="007D77ED">
        <w:rPr>
          <w:rFonts w:ascii="Times New Roman" w:hAnsi="Times New Roman" w:cs="Times New Roman"/>
          <w:sz w:val="24"/>
          <w:szCs w:val="24"/>
        </w:rPr>
        <w:t>月</w:t>
      </w:r>
      <w:r w:rsidR="00921121">
        <w:rPr>
          <w:rFonts w:ascii="Times New Roman" w:hAnsi="Times New Roman" w:cs="Times New Roman"/>
          <w:sz w:val="24"/>
          <w:szCs w:val="24"/>
        </w:rPr>
        <w:t>30</w:t>
      </w:r>
      <w:r w:rsidR="00921121" w:rsidRPr="007D77ED">
        <w:rPr>
          <w:rFonts w:ascii="Times New Roman" w:hAnsi="Times New Roman" w:cs="Times New Roman"/>
          <w:sz w:val="24"/>
          <w:szCs w:val="24"/>
        </w:rPr>
        <w:t>日</w:t>
      </w:r>
      <w:r w:rsidR="00921121">
        <w:rPr>
          <w:rFonts w:ascii="Times New Roman" w:hAnsi="Times New Roman" w:cs="Times New Roman" w:hint="eastAsia"/>
          <w:b/>
          <w:bCs/>
          <w:sz w:val="24"/>
          <w:szCs w:val="24"/>
        </w:rPr>
        <w:t>扫描下方二维码填写</w:t>
      </w:r>
      <w:r w:rsidR="00331E11">
        <w:rPr>
          <w:rFonts w:ascii="Times New Roman" w:hAnsi="Times New Roman" w:cs="Times New Roman" w:hint="eastAsia"/>
          <w:b/>
          <w:bCs/>
          <w:sz w:val="24"/>
          <w:szCs w:val="24"/>
        </w:rPr>
        <w:t>作品信息登记表</w:t>
      </w:r>
    </w:p>
    <w:p w14:paraId="64D5F3F9" w14:textId="74F28E8D" w:rsidR="00921121" w:rsidRPr="00921121" w:rsidRDefault="00FC25B2" w:rsidP="00FC25B2">
      <w:pPr>
        <w:spacing w:line="360" w:lineRule="auto"/>
        <w:jc w:val="center"/>
        <w:rPr>
          <w:rFonts w:ascii="Times New Roman" w:hAnsi="Times New Roman" w:cs="Times New Roman"/>
          <w:b/>
          <w:bCs/>
          <w:sz w:val="24"/>
          <w:szCs w:val="24"/>
        </w:rPr>
      </w:pPr>
      <w:r w:rsidRPr="007646E8">
        <w:rPr>
          <w:rFonts w:ascii="Times New Roman" w:hAnsi="Times New Roman" w:cs="Times New Roman"/>
          <w:b/>
          <w:bCs/>
          <w:noProof/>
          <w:sz w:val="24"/>
          <w:szCs w:val="24"/>
        </w:rPr>
        <w:drawing>
          <wp:inline distT="0" distB="0" distL="0" distR="0" wp14:anchorId="1853BEEC" wp14:editId="5FD01569">
            <wp:extent cx="1357598" cy="1495425"/>
            <wp:effectExtent l="0" t="0" r="0" b="0"/>
            <wp:docPr id="3539932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428" r="3886" b="26126"/>
                    <a:stretch/>
                  </pic:blipFill>
                  <pic:spPr bwMode="auto">
                    <a:xfrm>
                      <a:off x="0" y="0"/>
                      <a:ext cx="1368840" cy="1507808"/>
                    </a:xfrm>
                    <a:prstGeom prst="rect">
                      <a:avLst/>
                    </a:prstGeom>
                    <a:noFill/>
                    <a:ln>
                      <a:noFill/>
                    </a:ln>
                    <a:extLst>
                      <a:ext uri="{53640926-AAD7-44D8-BBD7-CCE9431645EC}">
                        <a14:shadowObscured xmlns:a14="http://schemas.microsoft.com/office/drawing/2010/main"/>
                      </a:ext>
                    </a:extLst>
                  </pic:spPr>
                </pic:pic>
              </a:graphicData>
            </a:graphic>
          </wp:inline>
        </w:drawing>
      </w:r>
    </w:p>
    <w:p w14:paraId="732C83DA" w14:textId="6C62CE38" w:rsidR="00EE7AAB" w:rsidRDefault="00FC25B2" w:rsidP="00B41862">
      <w:pPr>
        <w:spacing w:line="360" w:lineRule="auto"/>
        <w:jc w:val="left"/>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w:t>
      </w:r>
      <w:r w:rsidR="00331E11">
        <w:rPr>
          <w:rFonts w:ascii="Times New Roman" w:hAnsi="Times New Roman" w:cs="Times New Roman" w:hint="eastAsia"/>
          <w:b/>
          <w:bCs/>
          <w:sz w:val="24"/>
          <w:szCs w:val="24"/>
        </w:rPr>
        <w:t>文稿作品（</w:t>
      </w:r>
      <w:r w:rsidR="00331E11">
        <w:rPr>
          <w:rFonts w:ascii="Times New Roman" w:hAnsi="Times New Roman" w:cs="Times New Roman" w:hint="eastAsia"/>
          <w:b/>
          <w:bCs/>
          <w:sz w:val="24"/>
          <w:szCs w:val="24"/>
        </w:rPr>
        <w:t>word</w:t>
      </w:r>
      <w:r w:rsidR="00331E11">
        <w:rPr>
          <w:rFonts w:ascii="Times New Roman" w:hAnsi="Times New Roman" w:cs="Times New Roman" w:hint="eastAsia"/>
          <w:b/>
          <w:bCs/>
          <w:sz w:val="24"/>
          <w:szCs w:val="24"/>
        </w:rPr>
        <w:t>及</w:t>
      </w:r>
      <w:r w:rsidR="00331E11">
        <w:rPr>
          <w:rFonts w:ascii="Times New Roman" w:hAnsi="Times New Roman" w:cs="Times New Roman" w:hint="eastAsia"/>
          <w:b/>
          <w:bCs/>
          <w:sz w:val="24"/>
          <w:szCs w:val="24"/>
        </w:rPr>
        <w:t>P</w:t>
      </w:r>
      <w:r w:rsidR="00331E11">
        <w:rPr>
          <w:rFonts w:ascii="Times New Roman" w:hAnsi="Times New Roman" w:cs="Times New Roman"/>
          <w:b/>
          <w:bCs/>
          <w:sz w:val="24"/>
          <w:szCs w:val="24"/>
        </w:rPr>
        <w:t>DF</w:t>
      </w:r>
      <w:r w:rsidR="00331E11">
        <w:rPr>
          <w:rFonts w:ascii="Times New Roman" w:hAnsi="Times New Roman" w:cs="Times New Roman" w:hint="eastAsia"/>
          <w:b/>
          <w:bCs/>
          <w:sz w:val="24"/>
          <w:szCs w:val="24"/>
        </w:rPr>
        <w:t>版）</w:t>
      </w:r>
      <w:r w:rsidR="00921121">
        <w:rPr>
          <w:rFonts w:ascii="Times New Roman" w:hAnsi="Times New Roman" w:cs="Times New Roman" w:hint="eastAsia"/>
          <w:b/>
          <w:bCs/>
          <w:sz w:val="24"/>
          <w:szCs w:val="24"/>
        </w:rPr>
        <w:t>请发送</w:t>
      </w:r>
      <w:r w:rsidR="000A593B" w:rsidRPr="00B425AE">
        <w:rPr>
          <w:rFonts w:ascii="Times New Roman" w:hAnsi="Times New Roman" w:cs="Times New Roman" w:hint="eastAsia"/>
          <w:b/>
          <w:bCs/>
          <w:sz w:val="24"/>
          <w:szCs w:val="24"/>
        </w:rPr>
        <w:t>到</w:t>
      </w:r>
      <w:r w:rsidR="00D37D8D" w:rsidRPr="00B425AE">
        <w:rPr>
          <w:rFonts w:ascii="Times New Roman" w:hAnsi="Times New Roman" w:cs="Times New Roman" w:hint="eastAsia"/>
          <w:sz w:val="24"/>
          <w:szCs w:val="24"/>
        </w:rPr>
        <w:t>jnhy</w:t>
      </w:r>
      <w:r w:rsidR="00D37D8D" w:rsidRPr="00B425AE">
        <w:rPr>
          <w:rFonts w:ascii="Times New Roman" w:hAnsi="Times New Roman" w:cs="Times New Roman"/>
          <w:sz w:val="24"/>
          <w:szCs w:val="24"/>
        </w:rPr>
        <w:t>2012</w:t>
      </w:r>
      <w:r w:rsidR="00D37D8D" w:rsidRPr="00B425AE">
        <w:rPr>
          <w:rFonts w:ascii="Times New Roman" w:hAnsi="Times New Roman" w:cs="Times New Roman" w:hint="eastAsia"/>
          <w:sz w:val="24"/>
          <w:szCs w:val="24"/>
        </w:rPr>
        <w:t>@</w:t>
      </w:r>
      <w:r w:rsidR="00D37D8D" w:rsidRPr="00B425AE">
        <w:rPr>
          <w:rFonts w:ascii="Times New Roman" w:hAnsi="Times New Roman" w:cs="Times New Roman"/>
          <w:sz w:val="24"/>
          <w:szCs w:val="24"/>
        </w:rPr>
        <w:t>126.</w:t>
      </w:r>
      <w:r w:rsidR="00D37D8D" w:rsidRPr="00B425AE">
        <w:rPr>
          <w:rFonts w:ascii="Times New Roman" w:hAnsi="Times New Roman" w:cs="Times New Roman" w:hint="eastAsia"/>
          <w:sz w:val="24"/>
          <w:szCs w:val="24"/>
        </w:rPr>
        <w:t>com</w:t>
      </w:r>
      <w:r w:rsidR="000A593B" w:rsidRPr="00B425AE">
        <w:rPr>
          <w:rFonts w:ascii="Times New Roman" w:hAnsi="Times New Roman" w:cs="Times New Roman" w:hint="eastAsia"/>
          <w:b/>
          <w:bCs/>
          <w:sz w:val="24"/>
          <w:szCs w:val="24"/>
        </w:rPr>
        <w:t>邮箱中，谢谢！</w:t>
      </w:r>
    </w:p>
    <w:p w14:paraId="0DCB3690" w14:textId="57E55298" w:rsidR="00A429E1" w:rsidRDefault="00FC25B2" w:rsidP="00B41862">
      <w:pPr>
        <w:widowControl/>
        <w:snapToGrid w:val="0"/>
        <w:spacing w:line="360" w:lineRule="auto"/>
        <w:ind w:left="45" w:right="45" w:hanging="45"/>
        <w:jc w:val="left"/>
        <w:rPr>
          <w:rFonts w:ascii="黑体" w:eastAsia="黑体" w:hAnsi="黑体" w:cs="宋体"/>
          <w:color w:val="000000"/>
          <w:kern w:val="0"/>
          <w:sz w:val="24"/>
          <w:szCs w:val="24"/>
        </w:rPr>
      </w:pPr>
      <w:r>
        <w:rPr>
          <w:rFonts w:ascii="Times New Roman" w:hAnsi="Times New Roman" w:cs="Times New Roman" w:hint="eastAsia"/>
          <w:sz w:val="24"/>
          <w:szCs w:val="24"/>
        </w:rPr>
        <w:t>3</w:t>
      </w:r>
      <w:r>
        <w:rPr>
          <w:rFonts w:ascii="Times New Roman" w:hAnsi="Times New Roman" w:cs="Times New Roman"/>
          <w:sz w:val="24"/>
          <w:szCs w:val="24"/>
        </w:rPr>
        <w:t>.</w:t>
      </w:r>
      <w:r w:rsidR="008347ED">
        <w:rPr>
          <w:rFonts w:ascii="Times New Roman" w:hAnsi="Times New Roman" w:cs="Times New Roman" w:hint="eastAsia"/>
          <w:sz w:val="24"/>
          <w:szCs w:val="24"/>
        </w:rPr>
        <w:t>征文</w:t>
      </w:r>
      <w:r w:rsidR="008347ED" w:rsidRPr="007D77ED">
        <w:rPr>
          <w:rFonts w:ascii="Times New Roman" w:hAnsi="Times New Roman" w:cs="Times New Roman"/>
          <w:sz w:val="24"/>
          <w:szCs w:val="24"/>
        </w:rPr>
        <w:t>投稿截止日期</w:t>
      </w:r>
      <w:r w:rsidR="008347ED">
        <w:rPr>
          <w:rFonts w:ascii="Times New Roman" w:hAnsi="Times New Roman" w:cs="Times New Roman" w:hint="eastAsia"/>
          <w:sz w:val="24"/>
          <w:szCs w:val="24"/>
        </w:rPr>
        <w:t>：</w:t>
      </w:r>
      <w:r w:rsidR="008347ED" w:rsidRPr="007D77ED">
        <w:rPr>
          <w:rFonts w:ascii="Times New Roman" w:hAnsi="Times New Roman" w:cs="Times New Roman"/>
          <w:sz w:val="24"/>
          <w:szCs w:val="24"/>
        </w:rPr>
        <w:t>202</w:t>
      </w:r>
      <w:r w:rsidR="00C33A87">
        <w:rPr>
          <w:rFonts w:ascii="Times New Roman" w:hAnsi="Times New Roman" w:cs="Times New Roman"/>
          <w:sz w:val="24"/>
          <w:szCs w:val="24"/>
        </w:rPr>
        <w:t>4</w:t>
      </w:r>
      <w:r w:rsidR="008347ED" w:rsidRPr="007D77ED">
        <w:rPr>
          <w:rFonts w:ascii="Times New Roman" w:hAnsi="Times New Roman" w:cs="Times New Roman"/>
          <w:sz w:val="24"/>
          <w:szCs w:val="24"/>
        </w:rPr>
        <w:t>年</w:t>
      </w:r>
      <w:r w:rsidR="00C33A87">
        <w:rPr>
          <w:rFonts w:ascii="Times New Roman" w:hAnsi="Times New Roman" w:cs="Times New Roman"/>
          <w:sz w:val="24"/>
          <w:szCs w:val="24"/>
        </w:rPr>
        <w:t>3</w:t>
      </w:r>
      <w:r w:rsidR="008347ED" w:rsidRPr="007D77ED">
        <w:rPr>
          <w:rFonts w:ascii="Times New Roman" w:hAnsi="Times New Roman" w:cs="Times New Roman"/>
          <w:sz w:val="24"/>
          <w:szCs w:val="24"/>
        </w:rPr>
        <w:t>月</w:t>
      </w:r>
      <w:r w:rsidR="00C33A87">
        <w:rPr>
          <w:rFonts w:ascii="Times New Roman" w:hAnsi="Times New Roman" w:cs="Times New Roman"/>
          <w:sz w:val="24"/>
          <w:szCs w:val="24"/>
        </w:rPr>
        <w:t>30</w:t>
      </w:r>
      <w:r w:rsidR="008347ED" w:rsidRPr="007D77ED">
        <w:rPr>
          <w:rFonts w:ascii="Times New Roman" w:hAnsi="Times New Roman" w:cs="Times New Roman"/>
          <w:sz w:val="24"/>
          <w:szCs w:val="24"/>
        </w:rPr>
        <w:t>日</w:t>
      </w:r>
      <w:r w:rsidR="00003F3A">
        <w:rPr>
          <w:rFonts w:ascii="Times New Roman" w:hAnsi="Times New Roman" w:cs="Times New Roman" w:hint="eastAsia"/>
          <w:sz w:val="24"/>
          <w:szCs w:val="24"/>
        </w:rPr>
        <w:t>，逾期不</w:t>
      </w:r>
      <w:r w:rsidR="00EE60D8">
        <w:rPr>
          <w:rFonts w:ascii="Times New Roman" w:hAnsi="Times New Roman" w:cs="Times New Roman" w:hint="eastAsia"/>
          <w:sz w:val="24"/>
          <w:szCs w:val="24"/>
        </w:rPr>
        <w:t>候</w:t>
      </w:r>
      <w:r w:rsidR="008347ED" w:rsidRPr="007D77ED">
        <w:rPr>
          <w:rFonts w:ascii="Times New Roman" w:hAnsi="Times New Roman" w:cs="Times New Roman"/>
          <w:sz w:val="24"/>
          <w:szCs w:val="24"/>
        </w:rPr>
        <w:t>。</w:t>
      </w:r>
    </w:p>
    <w:p w14:paraId="47F8E93C" w14:textId="77777777" w:rsidR="00A429E1" w:rsidRPr="00A429E1" w:rsidRDefault="00A429E1" w:rsidP="00A429E1">
      <w:pPr>
        <w:widowControl/>
        <w:snapToGrid w:val="0"/>
        <w:ind w:left="45" w:right="45" w:firstLine="448"/>
        <w:jc w:val="center"/>
        <w:rPr>
          <w:rFonts w:ascii="黑体" w:eastAsia="黑体" w:hAnsi="黑体" w:cs="宋体"/>
          <w:color w:val="000000"/>
          <w:kern w:val="0"/>
          <w:sz w:val="24"/>
          <w:szCs w:val="24"/>
        </w:rPr>
      </w:pPr>
    </w:p>
    <w:p w14:paraId="3318821B" w14:textId="77777777" w:rsidR="00A429E1" w:rsidRPr="00EE60D8" w:rsidRDefault="00A429E1" w:rsidP="00143EC7">
      <w:pPr>
        <w:spacing w:line="360" w:lineRule="auto"/>
        <w:jc w:val="left"/>
        <w:rPr>
          <w:rFonts w:ascii="Times New Roman" w:hAnsi="Times New Roman" w:cs="Times New Roman"/>
          <w:b/>
          <w:bCs/>
          <w:sz w:val="24"/>
          <w:szCs w:val="24"/>
        </w:rPr>
      </w:pPr>
    </w:p>
    <w:sectPr w:rsidR="00A429E1" w:rsidRPr="00EE60D8" w:rsidSect="0097180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9C1F" w14:textId="77777777" w:rsidR="0097180E" w:rsidRDefault="0097180E" w:rsidP="009026FE">
      <w:r>
        <w:separator/>
      </w:r>
    </w:p>
  </w:endnote>
  <w:endnote w:type="continuationSeparator" w:id="0">
    <w:p w14:paraId="0B797342" w14:textId="77777777" w:rsidR="0097180E" w:rsidRDefault="0097180E" w:rsidP="0090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89FF" w14:textId="77777777" w:rsidR="0097180E" w:rsidRDefault="0097180E" w:rsidP="009026FE">
      <w:r>
        <w:separator/>
      </w:r>
    </w:p>
  </w:footnote>
  <w:footnote w:type="continuationSeparator" w:id="0">
    <w:p w14:paraId="0F299F26" w14:textId="77777777" w:rsidR="0097180E" w:rsidRDefault="0097180E" w:rsidP="0090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EDD4" w14:textId="77777777" w:rsidR="00DB43F0" w:rsidRDefault="00DB43F0" w:rsidP="00B23CAD">
    <w:pPr>
      <w:spacing w:line="440" w:lineRule="exact"/>
      <w:jc w:val="center"/>
      <w:rPr>
        <w:rFonts w:ascii="宋体" w:hAnsi="宋体"/>
        <w:b/>
        <w:color w:val="000099"/>
        <w:w w:val="180"/>
        <w:sz w:val="34"/>
        <w:szCs w:val="34"/>
      </w:rPr>
    </w:pPr>
  </w:p>
  <w:p w14:paraId="084CA73A" w14:textId="77777777" w:rsidR="00B23CAD" w:rsidRPr="00DD6FAA" w:rsidRDefault="00B23CAD" w:rsidP="007937A5">
    <w:pPr>
      <w:spacing w:line="440" w:lineRule="exact"/>
      <w:jc w:val="distribute"/>
      <w:rPr>
        <w:rFonts w:ascii="宋体" w:hAnsi="宋体"/>
        <w:b/>
        <w:color w:val="000099"/>
        <w:w w:val="180"/>
        <w:sz w:val="34"/>
        <w:szCs w:val="34"/>
      </w:rPr>
    </w:pPr>
    <w:r w:rsidRPr="00DD6FAA">
      <w:rPr>
        <w:rFonts w:ascii="宋体" w:hAnsi="宋体" w:hint="eastAsia"/>
        <w:b/>
        <w:color w:val="000099"/>
        <w:w w:val="180"/>
        <w:sz w:val="34"/>
        <w:szCs w:val="34"/>
      </w:rPr>
      <w:t>中 国 病 理 生 理 学 会</w:t>
    </w:r>
  </w:p>
  <w:p w14:paraId="7FB80670" w14:textId="77777777" w:rsidR="00B23CAD" w:rsidRPr="00C44C62" w:rsidRDefault="00B23CAD" w:rsidP="007937A5">
    <w:pPr>
      <w:spacing w:line="440" w:lineRule="exact"/>
      <w:jc w:val="distribute"/>
      <w:rPr>
        <w:rFonts w:cs="Times New Roman"/>
        <w:b/>
        <w:color w:val="F15545"/>
        <w:w w:val="170"/>
        <w:sz w:val="18"/>
        <w:szCs w:val="18"/>
      </w:rPr>
    </w:pPr>
    <w:r w:rsidRPr="00C44C62">
      <w:rPr>
        <w:rFonts w:cs="Times New Roman"/>
        <w:b/>
        <w:color w:val="F15545"/>
        <w:w w:val="170"/>
        <w:sz w:val="18"/>
        <w:szCs w:val="18"/>
      </w:rPr>
      <w:t>CHINESE ASSOCIATION OF PATHOPHYSIOLOGY</w:t>
    </w:r>
  </w:p>
  <w:p w14:paraId="51DBFF3E" w14:textId="77777777" w:rsidR="00B23CAD" w:rsidRDefault="00B23CAD" w:rsidP="00B23CAD">
    <w:pPr>
      <w:spacing w:line="360" w:lineRule="exact"/>
      <w:ind w:right="804"/>
    </w:pPr>
    <w:r w:rsidRPr="00412236">
      <w:rPr>
        <w:rFonts w:ascii="宋体" w:hAnsi="宋体"/>
        <w:b/>
        <w:noProof/>
        <w:color w:val="000099"/>
        <w:w w:val="180"/>
        <w:sz w:val="34"/>
        <w:szCs w:val="34"/>
      </w:rPr>
      <w:drawing>
        <wp:anchor distT="0" distB="0" distL="114300" distR="114300" simplePos="0" relativeHeight="251661312" behindDoc="1" locked="0" layoutInCell="1" allowOverlap="1" wp14:anchorId="4B6DBB7F" wp14:editId="4BBEE0C9">
          <wp:simplePos x="0" y="0"/>
          <wp:positionH relativeFrom="margin">
            <wp:align>center</wp:align>
          </wp:positionH>
          <wp:positionV relativeFrom="paragraph">
            <wp:posOffset>2289175</wp:posOffset>
          </wp:positionV>
          <wp:extent cx="4133215" cy="303022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215" cy="3030220"/>
                  </a:xfrm>
                  <a:prstGeom prst="rect">
                    <a:avLst/>
                  </a:prstGeom>
                  <a:noFill/>
                </pic:spPr>
              </pic:pic>
            </a:graphicData>
          </a:graphic>
        </wp:anchor>
      </w:drawing>
    </w:r>
    <w:r w:rsidR="00000000">
      <w:rPr>
        <w:rFonts w:cs="Times New Roman"/>
        <w:b/>
        <w:noProof/>
        <w:color w:val="F15545"/>
        <w:sz w:val="20"/>
      </w:rPr>
      <w:pict w14:anchorId="74C25D34">
        <v:line id="直接连接符 1" o:spid="_x0000_s1026" style="position:absolute;left:0;text-align:left;z-index:251660288;visibility:visible;mso-position-horizontal-relative:margin;mso-position-vertical-relative:text;mso-width-relative:margin" from=".9pt,10.5pt" to="41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" strokecolor="#f15545">
          <w10:wrap anchorx="margin"/>
        </v:line>
      </w:pict>
    </w:r>
    <w:r w:rsidR="00000000">
      <w:rPr>
        <w:rFonts w:cs="Times New Roman"/>
        <w:b/>
        <w:noProof/>
        <w:color w:val="F15545"/>
        <w:sz w:val="20"/>
      </w:rPr>
      <w:pict w14:anchorId="5F7E7A17">
        <v:line id="直接连接符 3" o:spid="_x0000_s1027" style="position:absolute;left:0;text-align:left;z-index:251659264;visibility:visible;mso-position-horizontal-relative:text;mso-position-vertical-relative:text;mso-width-relative:margin" from=".9pt,8.9pt" to="41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" strokecolor="#f15545"/>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4F1CD"/>
    <w:multiLevelType w:val="singleLevel"/>
    <w:tmpl w:val="87C4F1CD"/>
    <w:lvl w:ilvl="0">
      <w:start w:val="1"/>
      <w:numFmt w:val="chineseCounting"/>
      <w:suff w:val="nothing"/>
      <w:lvlText w:val="%1、"/>
      <w:lvlJc w:val="left"/>
      <w:pPr>
        <w:ind w:left="-640"/>
      </w:pPr>
      <w:rPr>
        <w:rFonts w:hint="eastAsia"/>
      </w:rPr>
    </w:lvl>
  </w:abstractNum>
  <w:abstractNum w:abstractNumId="1" w15:restartNumberingAfterBreak="0">
    <w:nsid w:val="B2C5525D"/>
    <w:multiLevelType w:val="singleLevel"/>
    <w:tmpl w:val="B2C5525D"/>
    <w:lvl w:ilvl="0">
      <w:start w:val="4"/>
      <w:numFmt w:val="chineseCounting"/>
      <w:suff w:val="nothing"/>
      <w:lvlText w:val="%1、"/>
      <w:lvlJc w:val="left"/>
      <w:rPr>
        <w:rFonts w:hint="eastAsia"/>
      </w:rPr>
    </w:lvl>
  </w:abstractNum>
  <w:abstractNum w:abstractNumId="2" w15:restartNumberingAfterBreak="0">
    <w:nsid w:val="75875D33"/>
    <w:multiLevelType w:val="singleLevel"/>
    <w:tmpl w:val="75875D33"/>
    <w:lvl w:ilvl="0">
      <w:start w:val="1"/>
      <w:numFmt w:val="chineseCounting"/>
      <w:suff w:val="nothing"/>
      <w:lvlText w:val="%1、"/>
      <w:lvlJc w:val="left"/>
      <w:rPr>
        <w:rFonts w:hint="eastAsia"/>
      </w:rPr>
    </w:lvl>
  </w:abstractNum>
  <w:num w:numId="1" w16cid:durableId="1297030200">
    <w:abstractNumId w:val="2"/>
  </w:num>
  <w:num w:numId="2" w16cid:durableId="1057701412">
    <w:abstractNumId w:val="1"/>
  </w:num>
  <w:num w:numId="3" w16cid:durableId="16956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3546"/>
    <w:rsid w:val="0000174C"/>
    <w:rsid w:val="00003F3A"/>
    <w:rsid w:val="00055909"/>
    <w:rsid w:val="00063F00"/>
    <w:rsid w:val="00067B1B"/>
    <w:rsid w:val="00073C94"/>
    <w:rsid w:val="00096755"/>
    <w:rsid w:val="000A593B"/>
    <w:rsid w:val="000D24F6"/>
    <w:rsid w:val="000D6E24"/>
    <w:rsid w:val="000D7D41"/>
    <w:rsid w:val="001054A4"/>
    <w:rsid w:val="00127F3C"/>
    <w:rsid w:val="00143A90"/>
    <w:rsid w:val="00143EC7"/>
    <w:rsid w:val="00155E6C"/>
    <w:rsid w:val="00161CEA"/>
    <w:rsid w:val="001965CA"/>
    <w:rsid w:val="001975D1"/>
    <w:rsid w:val="001A6C1C"/>
    <w:rsid w:val="001A6E23"/>
    <w:rsid w:val="00214AF8"/>
    <w:rsid w:val="00215F59"/>
    <w:rsid w:val="002340EA"/>
    <w:rsid w:val="00236100"/>
    <w:rsid w:val="00237090"/>
    <w:rsid w:val="00242EA3"/>
    <w:rsid w:val="00250A2A"/>
    <w:rsid w:val="0025235D"/>
    <w:rsid w:val="002536B7"/>
    <w:rsid w:val="00255A84"/>
    <w:rsid w:val="002A511F"/>
    <w:rsid w:val="002C4073"/>
    <w:rsid w:val="002D26BF"/>
    <w:rsid w:val="002E4B4A"/>
    <w:rsid w:val="00331E11"/>
    <w:rsid w:val="0033705C"/>
    <w:rsid w:val="003649CD"/>
    <w:rsid w:val="0037351F"/>
    <w:rsid w:val="003972FC"/>
    <w:rsid w:val="003D7CB2"/>
    <w:rsid w:val="003E0559"/>
    <w:rsid w:val="003F251A"/>
    <w:rsid w:val="003F705B"/>
    <w:rsid w:val="00406F5C"/>
    <w:rsid w:val="00407789"/>
    <w:rsid w:val="00415F3A"/>
    <w:rsid w:val="00434450"/>
    <w:rsid w:val="004456A1"/>
    <w:rsid w:val="00445D07"/>
    <w:rsid w:val="004519FE"/>
    <w:rsid w:val="00466A1D"/>
    <w:rsid w:val="0047297A"/>
    <w:rsid w:val="004747E0"/>
    <w:rsid w:val="00477132"/>
    <w:rsid w:val="00490034"/>
    <w:rsid w:val="00496AFD"/>
    <w:rsid w:val="004A0745"/>
    <w:rsid w:val="004A586B"/>
    <w:rsid w:val="004A7552"/>
    <w:rsid w:val="004C3618"/>
    <w:rsid w:val="004E5316"/>
    <w:rsid w:val="004F2DE2"/>
    <w:rsid w:val="004F732F"/>
    <w:rsid w:val="005006C7"/>
    <w:rsid w:val="005203AE"/>
    <w:rsid w:val="0055406C"/>
    <w:rsid w:val="0058786F"/>
    <w:rsid w:val="005906D9"/>
    <w:rsid w:val="005A5D1A"/>
    <w:rsid w:val="005C0AE6"/>
    <w:rsid w:val="005E2900"/>
    <w:rsid w:val="005E40FB"/>
    <w:rsid w:val="005E6286"/>
    <w:rsid w:val="00613FE6"/>
    <w:rsid w:val="00615BEE"/>
    <w:rsid w:val="00626E8A"/>
    <w:rsid w:val="00640E0D"/>
    <w:rsid w:val="00665C07"/>
    <w:rsid w:val="00687F06"/>
    <w:rsid w:val="006D1016"/>
    <w:rsid w:val="006D6206"/>
    <w:rsid w:val="006F0414"/>
    <w:rsid w:val="00717BFA"/>
    <w:rsid w:val="00717D8A"/>
    <w:rsid w:val="00722D78"/>
    <w:rsid w:val="00732A61"/>
    <w:rsid w:val="0075306B"/>
    <w:rsid w:val="00757865"/>
    <w:rsid w:val="007742A4"/>
    <w:rsid w:val="0077562E"/>
    <w:rsid w:val="00782961"/>
    <w:rsid w:val="00787E7C"/>
    <w:rsid w:val="007937A5"/>
    <w:rsid w:val="007A485C"/>
    <w:rsid w:val="007B2444"/>
    <w:rsid w:val="007B5409"/>
    <w:rsid w:val="007B6431"/>
    <w:rsid w:val="007C3827"/>
    <w:rsid w:val="007D5304"/>
    <w:rsid w:val="007D77ED"/>
    <w:rsid w:val="007E32B4"/>
    <w:rsid w:val="007E3BD8"/>
    <w:rsid w:val="00800481"/>
    <w:rsid w:val="008243C5"/>
    <w:rsid w:val="00825B15"/>
    <w:rsid w:val="008347ED"/>
    <w:rsid w:val="00844DE2"/>
    <w:rsid w:val="00851B72"/>
    <w:rsid w:val="00860BAD"/>
    <w:rsid w:val="00871377"/>
    <w:rsid w:val="00883F42"/>
    <w:rsid w:val="00895A64"/>
    <w:rsid w:val="008A120F"/>
    <w:rsid w:val="00900787"/>
    <w:rsid w:val="009026FE"/>
    <w:rsid w:val="00902F7D"/>
    <w:rsid w:val="00921121"/>
    <w:rsid w:val="00951AA4"/>
    <w:rsid w:val="0097180E"/>
    <w:rsid w:val="009816BA"/>
    <w:rsid w:val="009A1A64"/>
    <w:rsid w:val="009B72FA"/>
    <w:rsid w:val="00A115B2"/>
    <w:rsid w:val="00A21652"/>
    <w:rsid w:val="00A429E1"/>
    <w:rsid w:val="00A42AA7"/>
    <w:rsid w:val="00A45213"/>
    <w:rsid w:val="00A60B2A"/>
    <w:rsid w:val="00A83FF6"/>
    <w:rsid w:val="00A8528C"/>
    <w:rsid w:val="00A96592"/>
    <w:rsid w:val="00AC7314"/>
    <w:rsid w:val="00B23CAD"/>
    <w:rsid w:val="00B309F5"/>
    <w:rsid w:val="00B41862"/>
    <w:rsid w:val="00B425AE"/>
    <w:rsid w:val="00B5556A"/>
    <w:rsid w:val="00B568CA"/>
    <w:rsid w:val="00B70B86"/>
    <w:rsid w:val="00B96A5D"/>
    <w:rsid w:val="00BD4642"/>
    <w:rsid w:val="00BE048F"/>
    <w:rsid w:val="00BE3546"/>
    <w:rsid w:val="00C051DB"/>
    <w:rsid w:val="00C15EC4"/>
    <w:rsid w:val="00C17A0D"/>
    <w:rsid w:val="00C22CD2"/>
    <w:rsid w:val="00C33A87"/>
    <w:rsid w:val="00C63692"/>
    <w:rsid w:val="00C97FA4"/>
    <w:rsid w:val="00CA61B6"/>
    <w:rsid w:val="00CB6E4C"/>
    <w:rsid w:val="00CB7811"/>
    <w:rsid w:val="00CD1058"/>
    <w:rsid w:val="00CE286B"/>
    <w:rsid w:val="00CE3BA3"/>
    <w:rsid w:val="00CF0300"/>
    <w:rsid w:val="00D31B03"/>
    <w:rsid w:val="00D32F3C"/>
    <w:rsid w:val="00D37D8D"/>
    <w:rsid w:val="00D521B6"/>
    <w:rsid w:val="00D541DE"/>
    <w:rsid w:val="00D62F91"/>
    <w:rsid w:val="00D67173"/>
    <w:rsid w:val="00D743E9"/>
    <w:rsid w:val="00D76657"/>
    <w:rsid w:val="00D85FB0"/>
    <w:rsid w:val="00D918D8"/>
    <w:rsid w:val="00DA0C46"/>
    <w:rsid w:val="00DA5D9C"/>
    <w:rsid w:val="00DA752C"/>
    <w:rsid w:val="00DB43F0"/>
    <w:rsid w:val="00DC0DD9"/>
    <w:rsid w:val="00DC78E1"/>
    <w:rsid w:val="00DE0C0B"/>
    <w:rsid w:val="00DF508F"/>
    <w:rsid w:val="00E0066D"/>
    <w:rsid w:val="00E00780"/>
    <w:rsid w:val="00E10C2D"/>
    <w:rsid w:val="00E22B65"/>
    <w:rsid w:val="00E304CD"/>
    <w:rsid w:val="00E340BB"/>
    <w:rsid w:val="00E76E86"/>
    <w:rsid w:val="00E935A2"/>
    <w:rsid w:val="00EA1D81"/>
    <w:rsid w:val="00EC60D8"/>
    <w:rsid w:val="00EE60D8"/>
    <w:rsid w:val="00EE7AAB"/>
    <w:rsid w:val="00F14373"/>
    <w:rsid w:val="00F147E6"/>
    <w:rsid w:val="00F36564"/>
    <w:rsid w:val="00F53C0B"/>
    <w:rsid w:val="00F748DA"/>
    <w:rsid w:val="00F76F5D"/>
    <w:rsid w:val="00FA1009"/>
    <w:rsid w:val="00FB5625"/>
    <w:rsid w:val="00FC25B2"/>
    <w:rsid w:val="00FD5EC3"/>
    <w:rsid w:val="00FE31BA"/>
    <w:rsid w:val="00FE3F8D"/>
    <w:rsid w:val="0A936655"/>
    <w:rsid w:val="0D7D3FD6"/>
    <w:rsid w:val="0D7E0CD2"/>
    <w:rsid w:val="10C97F86"/>
    <w:rsid w:val="13E93F3D"/>
    <w:rsid w:val="1479475D"/>
    <w:rsid w:val="16BB3137"/>
    <w:rsid w:val="170A410E"/>
    <w:rsid w:val="1B2B2E0F"/>
    <w:rsid w:val="1DFD3A89"/>
    <w:rsid w:val="22856539"/>
    <w:rsid w:val="22E41E67"/>
    <w:rsid w:val="276637AE"/>
    <w:rsid w:val="2A0243E5"/>
    <w:rsid w:val="2BF661C2"/>
    <w:rsid w:val="2FA640D1"/>
    <w:rsid w:val="312078D0"/>
    <w:rsid w:val="364B68AB"/>
    <w:rsid w:val="37A1372F"/>
    <w:rsid w:val="42F72B43"/>
    <w:rsid w:val="431A6C04"/>
    <w:rsid w:val="472D3122"/>
    <w:rsid w:val="4B8F2A67"/>
    <w:rsid w:val="4EB07D5F"/>
    <w:rsid w:val="531636FD"/>
    <w:rsid w:val="53636AE3"/>
    <w:rsid w:val="5AFA68C4"/>
    <w:rsid w:val="61C47A6A"/>
    <w:rsid w:val="67F3470F"/>
    <w:rsid w:val="68CA66F2"/>
    <w:rsid w:val="6917123E"/>
    <w:rsid w:val="6E7E1DE3"/>
    <w:rsid w:val="70E966BC"/>
    <w:rsid w:val="72DC7383"/>
    <w:rsid w:val="75310175"/>
    <w:rsid w:val="79E46B8B"/>
    <w:rsid w:val="7D143733"/>
    <w:rsid w:val="7D380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029B5"/>
  <w15:docId w15:val="{2C9442AF-47A6-474D-9DA4-621CCBB5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10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6100"/>
    <w:rPr>
      <w:b/>
    </w:rPr>
  </w:style>
  <w:style w:type="character" w:styleId="a4">
    <w:name w:val="Hyperlink"/>
    <w:basedOn w:val="a0"/>
    <w:uiPriority w:val="99"/>
    <w:unhideWhenUsed/>
    <w:rsid w:val="00236100"/>
    <w:rPr>
      <w:color w:val="0000FF"/>
      <w:u w:val="single"/>
    </w:rPr>
  </w:style>
  <w:style w:type="character" w:customStyle="1" w:styleId="1">
    <w:name w:val="未处理的提及1"/>
    <w:basedOn w:val="a0"/>
    <w:uiPriority w:val="99"/>
    <w:semiHidden/>
    <w:unhideWhenUsed/>
    <w:rsid w:val="007D77ED"/>
    <w:rPr>
      <w:color w:val="605E5C"/>
      <w:shd w:val="clear" w:color="auto" w:fill="E1DFDD"/>
    </w:rPr>
  </w:style>
  <w:style w:type="paragraph" w:styleId="a5">
    <w:name w:val="Date"/>
    <w:basedOn w:val="a"/>
    <w:next w:val="a"/>
    <w:link w:val="a6"/>
    <w:uiPriority w:val="99"/>
    <w:semiHidden/>
    <w:unhideWhenUsed/>
    <w:rsid w:val="00143EC7"/>
    <w:pPr>
      <w:ind w:leftChars="2500" w:left="100"/>
    </w:pPr>
  </w:style>
  <w:style w:type="character" w:customStyle="1" w:styleId="a6">
    <w:name w:val="日期 字符"/>
    <w:basedOn w:val="a0"/>
    <w:link w:val="a5"/>
    <w:uiPriority w:val="99"/>
    <w:semiHidden/>
    <w:rsid w:val="00143EC7"/>
    <w:rPr>
      <w:rFonts w:asciiTheme="minorHAnsi" w:eastAsiaTheme="minorEastAsia" w:hAnsiTheme="minorHAnsi" w:cstheme="minorBidi"/>
      <w:kern w:val="2"/>
      <w:sz w:val="21"/>
      <w:szCs w:val="22"/>
    </w:rPr>
  </w:style>
  <w:style w:type="paragraph" w:styleId="a7">
    <w:name w:val="Normal (Web)"/>
    <w:basedOn w:val="a"/>
    <w:uiPriority w:val="99"/>
    <w:semiHidden/>
    <w:unhideWhenUsed/>
    <w:rsid w:val="00143EC7"/>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9026F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026FE"/>
    <w:rPr>
      <w:rFonts w:asciiTheme="minorHAnsi" w:eastAsiaTheme="minorEastAsia" w:hAnsiTheme="minorHAnsi" w:cstheme="minorBidi"/>
      <w:kern w:val="2"/>
      <w:sz w:val="18"/>
      <w:szCs w:val="18"/>
    </w:rPr>
  </w:style>
  <w:style w:type="paragraph" w:styleId="aa">
    <w:name w:val="footer"/>
    <w:basedOn w:val="a"/>
    <w:link w:val="ab"/>
    <w:uiPriority w:val="99"/>
    <w:unhideWhenUsed/>
    <w:rsid w:val="009026FE"/>
    <w:pPr>
      <w:tabs>
        <w:tab w:val="center" w:pos="4153"/>
        <w:tab w:val="right" w:pos="8306"/>
      </w:tabs>
      <w:snapToGrid w:val="0"/>
      <w:jc w:val="left"/>
    </w:pPr>
    <w:rPr>
      <w:sz w:val="18"/>
      <w:szCs w:val="18"/>
    </w:rPr>
  </w:style>
  <w:style w:type="character" w:customStyle="1" w:styleId="ab">
    <w:name w:val="页脚 字符"/>
    <w:basedOn w:val="a0"/>
    <w:link w:val="aa"/>
    <w:uiPriority w:val="99"/>
    <w:rsid w:val="009026FE"/>
    <w:rPr>
      <w:rFonts w:asciiTheme="minorHAnsi" w:eastAsiaTheme="minorEastAsia" w:hAnsiTheme="minorHAnsi" w:cstheme="minorBidi"/>
      <w:kern w:val="2"/>
      <w:sz w:val="18"/>
      <w:szCs w:val="18"/>
    </w:rPr>
  </w:style>
  <w:style w:type="paragraph" w:styleId="ac">
    <w:name w:val="Balloon Text"/>
    <w:basedOn w:val="a"/>
    <w:link w:val="ad"/>
    <w:uiPriority w:val="99"/>
    <w:semiHidden/>
    <w:unhideWhenUsed/>
    <w:rsid w:val="00CB6E4C"/>
    <w:rPr>
      <w:sz w:val="18"/>
      <w:szCs w:val="18"/>
    </w:rPr>
  </w:style>
  <w:style w:type="character" w:customStyle="1" w:styleId="ad">
    <w:name w:val="批注框文本 字符"/>
    <w:basedOn w:val="a0"/>
    <w:link w:val="ac"/>
    <w:uiPriority w:val="99"/>
    <w:semiHidden/>
    <w:rsid w:val="00CB6E4C"/>
    <w:rPr>
      <w:rFonts w:asciiTheme="minorHAnsi" w:eastAsiaTheme="minorEastAsia" w:hAnsiTheme="minorHAnsi" w:cstheme="minorBidi"/>
      <w:kern w:val="2"/>
      <w:sz w:val="18"/>
      <w:szCs w:val="18"/>
    </w:rPr>
  </w:style>
  <w:style w:type="paragraph" w:styleId="ae">
    <w:name w:val="List Paragraph"/>
    <w:basedOn w:val="a"/>
    <w:uiPriority w:val="99"/>
    <w:rsid w:val="00FE3F8D"/>
    <w:pPr>
      <w:ind w:firstLineChars="200" w:firstLine="420"/>
    </w:pPr>
  </w:style>
  <w:style w:type="character" w:customStyle="1" w:styleId="hps">
    <w:name w:val="hps"/>
    <w:uiPriority w:val="99"/>
    <w:rsid w:val="00B5556A"/>
    <w:rPr>
      <w:rFonts w:cs="Times New Roman"/>
    </w:rPr>
  </w:style>
  <w:style w:type="character" w:styleId="af">
    <w:name w:val="Emphasis"/>
    <w:basedOn w:val="a0"/>
    <w:uiPriority w:val="20"/>
    <w:qFormat/>
    <w:rsid w:val="006D1016"/>
    <w:rPr>
      <w:i/>
      <w:iCs/>
    </w:rPr>
  </w:style>
  <w:style w:type="paragraph" w:styleId="af0">
    <w:name w:val="Revision"/>
    <w:hidden/>
    <w:uiPriority w:val="99"/>
    <w:semiHidden/>
    <w:rsid w:val="004A7552"/>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68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9777">
      <w:bodyDiv w:val="1"/>
      <w:marLeft w:val="0"/>
      <w:marRight w:val="0"/>
      <w:marTop w:val="0"/>
      <w:marBottom w:val="0"/>
      <w:divBdr>
        <w:top w:val="none" w:sz="0" w:space="0" w:color="auto"/>
        <w:left w:val="none" w:sz="0" w:space="0" w:color="auto"/>
        <w:bottom w:val="none" w:sz="0" w:space="0" w:color="auto"/>
        <w:right w:val="none" w:sz="0" w:space="0" w:color="auto"/>
      </w:divBdr>
    </w:div>
    <w:div w:id="1725257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xiaofang fan</cp:lastModifiedBy>
  <cp:revision>34</cp:revision>
  <dcterms:created xsi:type="dcterms:W3CDTF">2023-02-28T01:14:00Z</dcterms:created>
  <dcterms:modified xsi:type="dcterms:W3CDTF">2024-01-18T11:13:00Z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B4E0C32C9F2B41BA9F9F5DB3491C3A90</vt:lpwstr>
  </property>
</Properties>
</file>